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9073" w:type="dxa"/>
        <w:tblCellMar>
          <w:left w:w="70" w:type="dxa"/>
          <w:right w:w="70" w:type="dxa"/>
        </w:tblCellMar>
        <w:tblLook w:val="0000" w:firstRow="0" w:lastRow="0" w:firstColumn="0" w:lastColumn="0" w:noHBand="0" w:noVBand="0"/>
      </w:tblPr>
      <w:tblGrid>
        <w:gridCol w:w="1605"/>
        <w:gridCol w:w="1003"/>
        <w:gridCol w:w="1003"/>
        <w:gridCol w:w="1152"/>
        <w:gridCol w:w="1152"/>
        <w:gridCol w:w="1152"/>
        <w:gridCol w:w="1003"/>
        <w:gridCol w:w="1003"/>
      </w:tblGrid>
      <w:tr xmlns:wp14="http://schemas.microsoft.com/office/word/2010/wordml" w:rsidRPr="00EC3060" w:rsidR="00615A81" w:rsidTr="7668C207" w14:paraId="09528CB7" wp14:textId="77777777">
        <w:trPr>
          <w:trHeight w:val="80"/>
        </w:trPr>
        <w:tc>
          <w:tcPr>
            <w:tcW w:w="9073" w:type="dxa"/>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7668C207" w14:paraId="5CDAF866" wp14:textId="77777777">
        <w:trPr>
          <w:trHeight w:val="1140"/>
        </w:trPr>
        <w:tc>
          <w:tcPr>
            <w:tcW w:w="1605" w:type="dxa"/>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3140B14">
            <w:pPr>
              <w:rPr>
                <w:color w:val="000000"/>
                <w:sz w:val="18"/>
                <w:szCs w:val="18"/>
                <w:lang w:val="tr-TR"/>
              </w:rPr>
            </w:pPr>
            <w:r w:rsidRPr="348B2D25" w:rsidR="00615A81">
              <w:rPr>
                <w:color w:val="000000" w:themeColor="text1" w:themeTint="FF" w:themeShade="FF"/>
                <w:sz w:val="18"/>
                <w:szCs w:val="18"/>
                <w:lang w:val="tr-TR"/>
              </w:rPr>
              <w:t>Course Name</w:t>
            </w:r>
            <w:r w:rsidRPr="348B2D25" w:rsidR="6D5506C0">
              <w:rPr>
                <w:color w:val="000000" w:themeColor="text1" w:themeTint="FF" w:themeShade="FF"/>
                <w:sz w:val="18"/>
                <w:szCs w:val="18"/>
                <w:lang w:val="tr-TR"/>
              </w:rPr>
              <w:t xml:space="preserve">: </w:t>
            </w:r>
          </w:p>
        </w:tc>
        <w:tc>
          <w:tcPr>
            <w:tcW w:w="1003"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1003"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1152" w:type="dxa"/>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1152"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1152"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1003"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1003"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7668C207" w14:paraId="02EB378F" wp14:textId="77777777">
        <w:trPr>
          <w:trHeight w:val="300"/>
        </w:trPr>
        <w:tc>
          <w:tcPr>
            <w:tcW w:w="1605" w:type="dxa"/>
            <w:tcBorders>
              <w:top w:val="nil"/>
              <w:left w:val="single" w:color="auto" w:sz="4" w:space="0"/>
              <w:bottom w:val="single" w:color="auto" w:sz="4" w:space="0"/>
              <w:right w:val="single" w:color="auto" w:sz="4" w:space="0"/>
            </w:tcBorders>
            <w:shd w:val="clear" w:color="auto" w:fill="auto"/>
            <w:tcMar/>
            <w:vAlign w:val="bottom"/>
          </w:tcPr>
          <w:p w:rsidRPr="00EC3060" w:rsidR="00615A81" w:rsidP="348B2D25" w:rsidRDefault="00615A81" w14:paraId="6A05A809" wp14:textId="7EBD1BD1">
            <w:pPr>
              <w:rPr>
                <w:color w:val="000000"/>
                <w:sz w:val="18"/>
                <w:szCs w:val="18"/>
                <w:lang w:val="tr-TR"/>
              </w:rPr>
            </w:pPr>
            <w:r w:rsidRPr="348B2D25" w:rsidR="0BDA96FA">
              <w:rPr>
                <w:color w:val="000000" w:themeColor="text1" w:themeTint="FF" w:themeShade="FF"/>
                <w:sz w:val="18"/>
                <w:szCs w:val="18"/>
                <w:lang w:val="tr-TR"/>
              </w:rPr>
              <w:t>İç Hastalıkları Hemşireliği Uygulaması</w:t>
            </w:r>
          </w:p>
        </w:tc>
        <w:tc>
          <w:tcPr>
            <w:tcW w:w="1003" w:type="dxa"/>
            <w:tcBorders>
              <w:top w:val="nil"/>
              <w:left w:val="nil"/>
              <w:bottom w:val="single" w:color="auto" w:sz="4" w:space="0"/>
              <w:right w:val="single" w:color="auto" w:sz="4" w:space="0"/>
            </w:tcBorders>
            <w:shd w:val="clear" w:color="auto" w:fill="auto"/>
            <w:tcMar/>
            <w:vAlign w:val="bottom"/>
          </w:tcPr>
          <w:p w:rsidRPr="00EC3060" w:rsidR="00615A81" w:rsidP="348B2D25" w:rsidRDefault="00615A81" w14:paraId="5A39BBE3" wp14:textId="3697C441">
            <w:pPr>
              <w:jc w:val="center"/>
              <w:rPr>
                <w:b w:val="1"/>
                <w:bCs w:val="1"/>
                <w:color w:val="000000"/>
                <w:sz w:val="18"/>
                <w:szCs w:val="18"/>
                <w:lang w:val="tr-TR"/>
              </w:rPr>
            </w:pPr>
            <w:r w:rsidRPr="348B2D25" w:rsidR="0BDA96FA">
              <w:rPr>
                <w:b w:val="1"/>
                <w:bCs w:val="1"/>
                <w:color w:val="000000" w:themeColor="text1" w:themeTint="FF" w:themeShade="FF"/>
                <w:sz w:val="18"/>
                <w:szCs w:val="18"/>
                <w:lang w:val="tr-TR"/>
              </w:rPr>
              <w:t>HEM 511</w:t>
            </w:r>
          </w:p>
        </w:tc>
        <w:tc>
          <w:tcPr>
            <w:tcW w:w="1003" w:type="dxa"/>
            <w:tcBorders>
              <w:top w:val="nil"/>
              <w:left w:val="nil"/>
              <w:bottom w:val="single" w:color="auto" w:sz="4" w:space="0"/>
              <w:right w:val="single" w:color="auto" w:sz="4" w:space="0"/>
            </w:tcBorders>
            <w:shd w:val="clear" w:color="auto" w:fill="auto"/>
            <w:tcMar/>
            <w:vAlign w:val="bottom"/>
          </w:tcPr>
          <w:p w:rsidRPr="00EC3060" w:rsidR="00615A81" w:rsidP="348B2D25" w:rsidRDefault="00615A81" w14:paraId="41C8F396" wp14:textId="27FEEC8E">
            <w:pPr>
              <w:jc w:val="center"/>
              <w:rPr>
                <w:b w:val="1"/>
                <w:bCs w:val="1"/>
                <w:color w:val="000000"/>
                <w:sz w:val="18"/>
                <w:szCs w:val="18"/>
                <w:lang w:val="tr-TR"/>
              </w:rPr>
            </w:pPr>
            <w:r w:rsidRPr="348B2D25" w:rsidR="0BDA96FA">
              <w:rPr>
                <w:b w:val="1"/>
                <w:bCs w:val="1"/>
                <w:color w:val="000000" w:themeColor="text1" w:themeTint="FF" w:themeShade="FF"/>
                <w:sz w:val="18"/>
                <w:szCs w:val="18"/>
                <w:lang w:val="tr-TR"/>
              </w:rPr>
              <w:t>1</w:t>
            </w:r>
          </w:p>
        </w:tc>
        <w:tc>
          <w:tcPr>
            <w:tcW w:w="1152" w:type="dxa"/>
            <w:tcBorders>
              <w:top w:val="nil"/>
              <w:left w:val="nil"/>
              <w:bottom w:val="single" w:color="auto" w:sz="4" w:space="0"/>
              <w:right w:val="single" w:color="auto" w:sz="4" w:space="0"/>
            </w:tcBorders>
            <w:shd w:val="clear" w:color="auto" w:fill="auto"/>
            <w:tcMar/>
            <w:vAlign w:val="bottom"/>
          </w:tcPr>
          <w:p w:rsidRPr="00EC3060" w:rsidR="00615A81" w:rsidP="348B2D25" w:rsidRDefault="00615A81" w14:paraId="72A3D3EC" wp14:textId="33D9BCCF">
            <w:pPr>
              <w:jc w:val="center"/>
              <w:rPr>
                <w:b w:val="1"/>
                <w:bCs w:val="1"/>
                <w:color w:val="000000"/>
                <w:sz w:val="18"/>
                <w:szCs w:val="18"/>
                <w:lang w:val="tr-TR"/>
              </w:rPr>
            </w:pPr>
            <w:r w:rsidRPr="348B2D25" w:rsidR="0BDA96FA">
              <w:rPr>
                <w:b w:val="1"/>
                <w:bCs w:val="1"/>
                <w:color w:val="000000" w:themeColor="text1" w:themeTint="FF" w:themeShade="FF"/>
                <w:sz w:val="18"/>
                <w:szCs w:val="18"/>
                <w:lang w:val="tr-TR"/>
              </w:rPr>
              <w:t>0</w:t>
            </w:r>
          </w:p>
        </w:tc>
        <w:tc>
          <w:tcPr>
            <w:tcW w:w="1152" w:type="dxa"/>
            <w:tcBorders>
              <w:top w:val="nil"/>
              <w:left w:val="nil"/>
              <w:bottom w:val="single" w:color="auto" w:sz="4" w:space="0"/>
              <w:right w:val="single" w:color="auto" w:sz="4" w:space="0"/>
            </w:tcBorders>
            <w:shd w:val="clear" w:color="auto" w:fill="auto"/>
            <w:tcMar/>
            <w:vAlign w:val="bottom"/>
          </w:tcPr>
          <w:p w:rsidRPr="00EC3060" w:rsidR="00615A81" w:rsidP="348B2D25" w:rsidRDefault="00615A81" w14:paraId="0D0B940D" wp14:textId="500F90E6">
            <w:pPr>
              <w:jc w:val="center"/>
              <w:rPr>
                <w:b w:val="1"/>
                <w:bCs w:val="1"/>
                <w:color w:val="000000"/>
                <w:sz w:val="18"/>
                <w:szCs w:val="18"/>
                <w:lang w:val="tr-TR"/>
              </w:rPr>
            </w:pPr>
            <w:r w:rsidRPr="348B2D25" w:rsidR="0BDA96FA">
              <w:rPr>
                <w:b w:val="1"/>
                <w:bCs w:val="1"/>
                <w:color w:val="000000" w:themeColor="text1" w:themeTint="FF" w:themeShade="FF"/>
                <w:sz w:val="18"/>
                <w:szCs w:val="18"/>
                <w:lang w:val="tr-TR"/>
              </w:rPr>
              <w:t>8</w:t>
            </w:r>
          </w:p>
        </w:tc>
        <w:tc>
          <w:tcPr>
            <w:tcW w:w="1152" w:type="dxa"/>
            <w:tcBorders>
              <w:top w:val="nil"/>
              <w:left w:val="nil"/>
              <w:bottom w:val="single" w:color="auto" w:sz="4" w:space="0"/>
              <w:right w:val="single" w:color="auto" w:sz="4" w:space="0"/>
            </w:tcBorders>
            <w:shd w:val="clear" w:color="auto" w:fill="auto"/>
            <w:tcMar/>
            <w:vAlign w:val="bottom"/>
          </w:tcPr>
          <w:p w:rsidRPr="00EC3060" w:rsidR="00615A81" w:rsidP="348B2D25" w:rsidRDefault="00615A81" w14:paraId="0E27B00A" wp14:textId="337E5952">
            <w:pPr>
              <w:jc w:val="center"/>
              <w:rPr>
                <w:b w:val="1"/>
                <w:bCs w:val="1"/>
                <w:color w:val="000000"/>
                <w:sz w:val="18"/>
                <w:szCs w:val="18"/>
                <w:lang w:val="tr-TR"/>
              </w:rPr>
            </w:pPr>
            <w:r w:rsidRPr="348B2D25" w:rsidR="0BDA96FA">
              <w:rPr>
                <w:b w:val="1"/>
                <w:bCs w:val="1"/>
                <w:color w:val="000000" w:themeColor="text1" w:themeTint="FF" w:themeShade="FF"/>
                <w:sz w:val="18"/>
                <w:szCs w:val="18"/>
                <w:lang w:val="tr-TR"/>
              </w:rPr>
              <w:t>0</w:t>
            </w:r>
          </w:p>
        </w:tc>
        <w:tc>
          <w:tcPr>
            <w:tcW w:w="1003" w:type="dxa"/>
            <w:tcBorders>
              <w:top w:val="nil"/>
              <w:left w:val="nil"/>
              <w:bottom w:val="single" w:color="auto" w:sz="4" w:space="0"/>
              <w:right w:val="single" w:color="auto" w:sz="4" w:space="0"/>
            </w:tcBorders>
            <w:shd w:val="clear" w:color="auto" w:fill="auto"/>
            <w:tcMar/>
            <w:vAlign w:val="bottom"/>
          </w:tcPr>
          <w:p w:rsidRPr="00EC3060" w:rsidR="00615A81" w:rsidP="348B2D25" w:rsidRDefault="00615A81" w14:paraId="60061E4C" wp14:textId="5E531B8B">
            <w:pPr>
              <w:jc w:val="center"/>
              <w:rPr>
                <w:b w:val="1"/>
                <w:bCs w:val="1"/>
                <w:color w:val="000000"/>
                <w:sz w:val="18"/>
                <w:szCs w:val="18"/>
                <w:lang w:val="tr-TR"/>
              </w:rPr>
            </w:pPr>
            <w:r w:rsidRPr="348B2D25" w:rsidR="0BDA96FA">
              <w:rPr>
                <w:b w:val="1"/>
                <w:bCs w:val="1"/>
                <w:color w:val="000000" w:themeColor="text1" w:themeTint="FF" w:themeShade="FF"/>
                <w:sz w:val="18"/>
                <w:szCs w:val="18"/>
                <w:lang w:val="tr-TR"/>
              </w:rPr>
              <w:t>3</w:t>
            </w:r>
          </w:p>
        </w:tc>
        <w:tc>
          <w:tcPr>
            <w:tcW w:w="1003" w:type="dxa"/>
            <w:tcBorders>
              <w:top w:val="nil"/>
              <w:left w:val="nil"/>
              <w:bottom w:val="single" w:color="auto" w:sz="4" w:space="0"/>
              <w:right w:val="single" w:color="auto" w:sz="4" w:space="0"/>
            </w:tcBorders>
            <w:shd w:val="clear" w:color="auto" w:fill="auto"/>
            <w:tcMar/>
            <w:vAlign w:val="bottom"/>
          </w:tcPr>
          <w:p w:rsidRPr="00EC3060" w:rsidR="00615A81" w:rsidP="348B2D25" w:rsidRDefault="00615A81" w14:paraId="44EAFD9C" wp14:textId="143614A0">
            <w:pPr>
              <w:jc w:val="center"/>
              <w:rPr>
                <w:b w:val="1"/>
                <w:bCs w:val="1"/>
                <w:color w:val="000000"/>
                <w:sz w:val="18"/>
                <w:szCs w:val="18"/>
                <w:lang w:val="tr-TR"/>
              </w:rPr>
            </w:pPr>
            <w:r w:rsidRPr="348B2D25" w:rsidR="0BDA96FA">
              <w:rPr>
                <w:b w:val="1"/>
                <w:bCs w:val="1"/>
                <w:color w:val="000000" w:themeColor="text1" w:themeTint="FF" w:themeShade="FF"/>
                <w:sz w:val="18"/>
                <w:szCs w:val="18"/>
                <w:lang w:val="tr-TR"/>
              </w:rPr>
              <w:t>7.5</w:t>
            </w:r>
          </w:p>
        </w:tc>
      </w:tr>
      <w:tr xmlns:wp14="http://schemas.microsoft.com/office/word/2010/wordml" w:rsidRPr="00EC3060" w:rsidR="00615A81" w:rsidTr="7668C207" w14:paraId="4B9C5200" wp14:textId="77777777">
        <w:trPr>
          <w:trHeight w:val="300"/>
        </w:trPr>
        <w:tc>
          <w:tcPr>
            <w:tcW w:w="160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7468" w:type="dxa"/>
            <w:gridSpan w:val="7"/>
            <w:tcBorders>
              <w:top w:val="single" w:color="auto" w:sz="4" w:space="0"/>
              <w:left w:val="nil"/>
              <w:bottom w:val="single" w:color="auto" w:sz="4" w:space="0"/>
              <w:right w:val="single" w:color="auto" w:sz="4" w:space="0"/>
            </w:tcBorders>
            <w:shd w:val="clear" w:color="auto" w:fill="auto"/>
            <w:tcMar/>
            <w:vAlign w:val="center"/>
          </w:tcPr>
          <w:p w:rsidR="6A95B584" w:rsidP="6A95B584" w:rsidRDefault="6A95B584" w14:paraId="6646CEC1" w14:textId="7ED9293E">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Türkçe</w:t>
            </w:r>
          </w:p>
        </w:tc>
      </w:tr>
      <w:tr xmlns:wp14="http://schemas.microsoft.com/office/word/2010/wordml" w:rsidRPr="00EC3060" w:rsidR="00615A81" w:rsidTr="7668C207" w14:paraId="3E620334" wp14:textId="77777777">
        <w:trPr>
          <w:trHeight w:val="300"/>
        </w:trPr>
        <w:tc>
          <w:tcPr>
            <w:tcW w:w="160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7468" w:type="dxa"/>
            <w:gridSpan w:val="7"/>
            <w:tcBorders>
              <w:top w:val="single" w:color="auto" w:sz="4" w:space="0"/>
              <w:left w:val="nil"/>
              <w:bottom w:val="single" w:color="auto" w:sz="4" w:space="0"/>
              <w:right w:val="single" w:color="auto" w:sz="4" w:space="0"/>
            </w:tcBorders>
            <w:shd w:val="clear" w:color="auto" w:fill="auto"/>
            <w:tcMar/>
            <w:vAlign w:val="center"/>
          </w:tcPr>
          <w:p w:rsidR="6A95B584" w:rsidP="6A95B584" w:rsidRDefault="6A95B584" w14:paraId="2FE72549" w14:textId="64AA0742">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Yüksek lisans</w:t>
            </w:r>
          </w:p>
        </w:tc>
      </w:tr>
      <w:tr xmlns:wp14="http://schemas.microsoft.com/office/word/2010/wordml" w:rsidRPr="00EC3060" w:rsidR="00615A81" w:rsidTr="7668C207" w14:paraId="44C604E6" wp14:textId="77777777">
        <w:trPr>
          <w:trHeight w:val="300"/>
        </w:trPr>
        <w:tc>
          <w:tcPr>
            <w:tcW w:w="160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7468" w:type="dxa"/>
            <w:gridSpan w:val="7"/>
            <w:tcBorders>
              <w:top w:val="single" w:color="auto" w:sz="4" w:space="0"/>
              <w:left w:val="nil"/>
              <w:bottom w:val="single" w:color="auto" w:sz="4" w:space="0"/>
              <w:right w:val="single" w:color="auto" w:sz="4" w:space="0"/>
            </w:tcBorders>
            <w:shd w:val="clear" w:color="auto" w:fill="auto"/>
            <w:tcMar/>
            <w:vAlign w:val="center"/>
          </w:tcPr>
          <w:p w:rsidR="6A95B584" w:rsidP="7668C207" w:rsidRDefault="6A95B584" w14:paraId="46A6EA7A" w14:textId="34A566B7">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7668C207" w:rsidR="30153D96">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Hemşirelik Tezli Yüksek Lisans Programı</w:t>
            </w:r>
          </w:p>
        </w:tc>
      </w:tr>
      <w:tr xmlns:wp14="http://schemas.microsoft.com/office/word/2010/wordml" w:rsidRPr="00EC3060" w:rsidR="00615A81" w:rsidTr="7668C207" w14:paraId="2E9D8D8A" wp14:textId="77777777">
        <w:trPr>
          <w:trHeight w:val="300"/>
        </w:trPr>
        <w:tc>
          <w:tcPr>
            <w:tcW w:w="160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35D85022">
            <w:pPr>
              <w:rPr>
                <w:color w:val="000000"/>
                <w:sz w:val="18"/>
                <w:szCs w:val="18"/>
                <w:lang w:val="tr-TR"/>
              </w:rPr>
            </w:pPr>
            <w:r w:rsidRPr="16090A2B" w:rsidR="00615A81">
              <w:rPr>
                <w:color w:val="000000" w:themeColor="text1" w:themeTint="FF" w:themeShade="FF"/>
                <w:sz w:val="18"/>
                <w:szCs w:val="18"/>
                <w:lang w:val="tr-TR"/>
              </w:rPr>
              <w:t>Mode</w:t>
            </w:r>
            <w:r w:rsidRPr="16090A2B" w:rsidR="00615A81">
              <w:rPr>
                <w:color w:val="000000" w:themeColor="text1" w:themeTint="FF" w:themeShade="FF"/>
                <w:sz w:val="18"/>
                <w:szCs w:val="18"/>
                <w:lang w:val="tr-TR"/>
              </w:rPr>
              <w:t xml:space="preserve"> of Delivery</w:t>
            </w:r>
            <w:r w:rsidRPr="16090A2B" w:rsidR="72E0C959">
              <w:rPr>
                <w:rFonts w:ascii="Times New Roman" w:hAnsi="Times New Roman" w:eastAsia="Times New Roman" w:cs="Times New Roman"/>
                <w:noProof w:val="0"/>
                <w:color w:val="071437"/>
                <w:sz w:val="24"/>
                <w:szCs w:val="24"/>
                <w:lang w:val="tr-TR"/>
              </w:rPr>
              <w:t xml:space="preserve">  </w:t>
            </w:r>
            <w:r w:rsidRPr="16090A2B" w:rsidR="72E0C959">
              <w:rPr>
                <w:rFonts w:ascii="Times New Roman" w:hAnsi="Times New Roman" w:eastAsia="Times New Roman" w:cs="Times New Roman"/>
                <w:noProof w:val="0"/>
                <w:sz w:val="18"/>
                <w:szCs w:val="18"/>
                <w:lang w:val="tr-TR"/>
              </w:rPr>
              <w:t xml:space="preserve"> </w:t>
            </w:r>
          </w:p>
        </w:tc>
        <w:tc>
          <w:tcPr>
            <w:tcW w:w="7468" w:type="dxa"/>
            <w:gridSpan w:val="7"/>
            <w:tcBorders>
              <w:top w:val="single" w:color="auto" w:sz="4" w:space="0"/>
              <w:left w:val="nil"/>
              <w:bottom w:val="single" w:color="auto" w:sz="4" w:space="0"/>
              <w:right w:val="single" w:color="auto" w:sz="4" w:space="0"/>
            </w:tcBorders>
            <w:shd w:val="clear" w:color="auto" w:fill="auto"/>
            <w:tcMar/>
            <w:vAlign w:val="center"/>
          </w:tcPr>
          <w:p w:rsidR="6A95B584" w:rsidP="16090A2B" w:rsidRDefault="6A95B584" w14:paraId="1E3A1BD8" w14:textId="037B57AD">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16090A2B" w:rsidR="72E0C959">
              <w:rPr>
                <w:rFonts w:ascii="Times New Roman" w:hAnsi="Times New Roman" w:eastAsia="Times New Roman" w:cs="Times New Roman"/>
                <w:noProof w:val="0"/>
                <w:color w:val="071437"/>
                <w:sz w:val="18"/>
                <w:szCs w:val="18"/>
                <w:lang w:val="tr-TR"/>
              </w:rPr>
              <w:t>Saha Çalışması / Uygulama</w:t>
            </w:r>
          </w:p>
        </w:tc>
      </w:tr>
      <w:tr xmlns:wp14="http://schemas.microsoft.com/office/word/2010/wordml" w:rsidRPr="00EC3060" w:rsidR="00615A81" w:rsidTr="7668C207" w14:paraId="10452EF2" wp14:textId="77777777">
        <w:trPr>
          <w:trHeight w:val="600"/>
        </w:trPr>
        <w:tc>
          <w:tcPr>
            <w:tcW w:w="160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7468" w:type="dxa"/>
            <w:gridSpan w:val="7"/>
            <w:tcBorders>
              <w:top w:val="single" w:color="auto" w:sz="4" w:space="0"/>
              <w:left w:val="nil"/>
              <w:bottom w:val="single" w:color="auto" w:sz="4" w:space="0"/>
              <w:right w:val="single" w:color="auto" w:sz="4" w:space="0"/>
            </w:tcBorders>
            <w:shd w:val="clear" w:color="auto" w:fill="auto"/>
            <w:tcMar/>
            <w:vAlign w:val="center"/>
          </w:tcPr>
          <w:p w:rsidR="6A95B584" w:rsidP="6A95B584" w:rsidRDefault="6A95B584" w14:paraId="6A2D88E8" w14:textId="3CAF780F">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Seçmeli</w:t>
            </w:r>
          </w:p>
        </w:tc>
      </w:tr>
      <w:tr xmlns:wp14="http://schemas.microsoft.com/office/word/2010/wordml" w:rsidRPr="00EC3060" w:rsidR="00615A81" w:rsidTr="7668C207" w14:paraId="4D6CC93C" wp14:textId="77777777">
        <w:trPr>
          <w:trHeight w:val="375"/>
        </w:trPr>
        <w:tc>
          <w:tcPr>
            <w:tcW w:w="160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7468"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6A95B584" w:rsidRDefault="00615A81" w14:paraId="53128261" wp14:textId="79B6043A">
            <w:pPr>
              <w:rPr>
                <w:rFonts w:ascii="Times New Roman" w:hAnsi="Times New Roman" w:eastAsia="Times New Roman" w:cs="Times New Roman"/>
                <w:noProof w:val="0"/>
                <w:sz w:val="18"/>
                <w:szCs w:val="18"/>
                <w:lang w:val="tr-TR"/>
              </w:rPr>
            </w:pPr>
            <w:r w:rsidRPr="6A95B584" w:rsidR="1CC23E0B">
              <w:rPr>
                <w:rFonts w:ascii="Times New Roman" w:hAnsi="Times New Roman" w:eastAsia="Times New Roman" w:cs="Times New Roman"/>
                <w:noProof w:val="0"/>
                <w:color w:val="000000" w:themeColor="text1" w:themeTint="FF" w:themeShade="FF"/>
                <w:sz w:val="18"/>
                <w:szCs w:val="18"/>
                <w:lang w:val="tr-TR"/>
              </w:rPr>
              <w:t>Bu derste, öğrenciye rehberlik edilerek sınıf içi derslerde ve klinik uygulamalarda edindikleri bilgi ve beceriyi uygulamaya aktarabilmelerini ve etkin öğretim yöntemlerini kullanmaları sağlanır.</w:t>
            </w:r>
          </w:p>
        </w:tc>
      </w:tr>
      <w:tr xmlns:wp14="http://schemas.microsoft.com/office/word/2010/wordml" w:rsidRPr="00EC3060" w:rsidR="00615A81" w:rsidTr="7668C207" w14:paraId="7A66E783" wp14:textId="77777777">
        <w:trPr>
          <w:trHeight w:val="390"/>
        </w:trPr>
        <w:tc>
          <w:tcPr>
            <w:tcW w:w="160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7468"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6A95B584" w:rsidRDefault="00615A81" w14:paraId="62486C05" wp14:textId="79169E4A">
            <w:pPr>
              <w:rPr>
                <w:rFonts w:ascii="Times New Roman" w:hAnsi="Times New Roman" w:eastAsia="Times New Roman" w:cs="Times New Roman"/>
                <w:noProof w:val="0"/>
                <w:sz w:val="18"/>
                <w:szCs w:val="18"/>
                <w:lang w:val="tr-TR"/>
              </w:rPr>
            </w:pPr>
            <w:r w:rsidRPr="6A95B584" w:rsidR="7EE7ECFC">
              <w:rPr>
                <w:rFonts w:ascii="Times New Roman" w:hAnsi="Times New Roman" w:eastAsia="Times New Roman" w:cs="Times New Roman"/>
                <w:noProof w:val="0"/>
                <w:color w:val="000000" w:themeColor="text1" w:themeTint="FF" w:themeShade="FF"/>
                <w:sz w:val="18"/>
                <w:szCs w:val="18"/>
                <w:lang w:val="tr-TR"/>
              </w:rPr>
              <w:t xml:space="preserve">Kardiyovasküler Sistem Hastalıkları ve Hemşirelik Bakımı, Solunum Sistemi Hastalıkları ve Hemşirelik Bakımı, Üriner Sistem Hastalıkları ve Hemşirelik Bakımı, </w:t>
            </w:r>
            <w:r w:rsidRPr="6A95B584" w:rsidR="7EE7ECFC">
              <w:rPr>
                <w:rFonts w:ascii="Times New Roman" w:hAnsi="Times New Roman" w:eastAsia="Times New Roman" w:cs="Times New Roman"/>
                <w:noProof w:val="0"/>
                <w:color w:val="000000" w:themeColor="text1" w:themeTint="FF" w:themeShade="FF"/>
                <w:sz w:val="18"/>
                <w:szCs w:val="18"/>
                <w:lang w:val="tr-TR"/>
              </w:rPr>
              <w:t>Gastrointestinal</w:t>
            </w:r>
            <w:r w:rsidRPr="6A95B584" w:rsidR="7EE7ECFC">
              <w:rPr>
                <w:rFonts w:ascii="Times New Roman" w:hAnsi="Times New Roman" w:eastAsia="Times New Roman" w:cs="Times New Roman"/>
                <w:noProof w:val="0"/>
                <w:color w:val="000000" w:themeColor="text1" w:themeTint="FF" w:themeShade="FF"/>
                <w:sz w:val="18"/>
                <w:szCs w:val="18"/>
                <w:lang w:val="tr-TR"/>
              </w:rPr>
              <w:t xml:space="preserve"> Sistem Hastalıkları ve Hemşirelik Bakımı, Kan Hastalıkları ve Hemşirelik Bakımı, Bağışıklık Sistemi Hastalıkları ve Hemşirelik Bakımı, Endokrin Sistem Hastalıkları ve Hemşirelik Bakımı, Metabolizma Hastalıkları ve Hemşirelik Bakımı, Eklem Bağ Dokusu Hastalıkları ve Hemşirelik Bakımı, Sinir Sistemi Hastalıkları ve Hemşirelik Bakımı, Deri Hastalıkları ve Hemşirelik Bakımı, Yaşlı Sağlığı ve Hemşirelik Bakımı.</w:t>
            </w:r>
          </w:p>
        </w:tc>
      </w:tr>
      <w:tr xmlns:wp14="http://schemas.microsoft.com/office/word/2010/wordml" w:rsidRPr="00EC3060" w:rsidR="00615A81" w:rsidTr="7668C207" w14:paraId="347B0BED" wp14:textId="77777777">
        <w:trPr>
          <w:trHeight w:val="885"/>
        </w:trPr>
        <w:tc>
          <w:tcPr>
            <w:tcW w:w="160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7468"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6A95B584" w:rsidRDefault="00615A81" w14:paraId="4101652C" wp14:textId="2FAAA864">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6A95B584" w:rsidR="3F1F99CE">
              <w:rPr>
                <w:color w:val="000000" w:themeColor="text1" w:themeTint="FF" w:themeShade="FF"/>
                <w:sz w:val="18"/>
                <w:szCs w:val="18"/>
                <w:lang w:val="tr-TR"/>
              </w:rPr>
              <w:t>-</w:t>
            </w:r>
          </w:p>
        </w:tc>
      </w:tr>
      <w:tr xmlns:wp14="http://schemas.microsoft.com/office/word/2010/wordml" w:rsidRPr="00EC3060" w:rsidR="00615A81" w:rsidTr="7668C207" w14:paraId="5B907817" wp14:textId="77777777">
        <w:trPr>
          <w:trHeight w:val="885"/>
        </w:trPr>
        <w:tc>
          <w:tcPr>
            <w:tcW w:w="160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7468" w:type="dxa"/>
            <w:gridSpan w:val="7"/>
            <w:tcBorders>
              <w:top w:val="single" w:color="auto" w:sz="4" w:space="0"/>
              <w:left w:val="nil"/>
              <w:bottom w:val="single" w:color="auto" w:sz="4" w:space="0"/>
              <w:right w:val="single" w:color="auto" w:sz="4" w:space="0"/>
            </w:tcBorders>
            <w:shd w:val="clear" w:color="auto" w:fill="auto"/>
            <w:tcMar/>
            <w:vAlign w:val="center"/>
          </w:tcPr>
          <w:tbl>
            <w:tblPr>
              <w:tblStyle w:val="NormalTablo"/>
              <w:bidiVisual w:val="0"/>
              <w:tblW w:w="0" w:type="auto"/>
              <w:tblInd w:w="-60" w:type="dxa"/>
              <w:tblLayout w:type="fixed"/>
              <w:tblLook w:val="06A0" w:firstRow="1" w:lastRow="0" w:firstColumn="1" w:lastColumn="0" w:noHBand="1" w:noVBand="1"/>
            </w:tblPr>
            <w:tblGrid>
              <w:gridCol w:w="6962"/>
            </w:tblGrid>
            <w:tr w:rsidR="6A95B584" w:rsidTr="6A95B584" w14:paraId="42276A2E">
              <w:trPr>
                <w:trHeight w:val="300"/>
              </w:trPr>
              <w:tc>
                <w:tcPr>
                  <w:tcW w:w="6962" w:type="dxa"/>
                  <w:tcMar>
                    <w:left w:w="141" w:type="dxa"/>
                    <w:right w:w="141" w:type="dxa"/>
                  </w:tcMar>
                  <w:vAlign w:val="top"/>
                </w:tcPr>
                <w:p w:rsidR="6A95B584" w:rsidP="6A95B584" w:rsidRDefault="6A95B584" w14:paraId="240A3E1B" w14:textId="120FCB88">
                  <w:pPr>
                    <w:pStyle w:val="Title"/>
                    <w:spacing w:before="20" w:beforeAutospacing="off" w:after="20" w:afterAutospacing="off"/>
                    <w:jc w:val="both"/>
                    <w:rPr>
                      <w:rFonts w:ascii="Times New Roman" w:hAnsi="Times New Roman" w:eastAsia="Times New Roman" w:cs="Times New Roman"/>
                      <w:b w:val="0"/>
                      <w:bCs w:val="0"/>
                      <w:strike w:val="0"/>
                      <w:dstrike w:val="0"/>
                      <w:color w:val="000000" w:themeColor="text1" w:themeTint="FF" w:themeShade="FF"/>
                      <w:sz w:val="18"/>
                      <w:szCs w:val="18"/>
                      <w:u w:val="none"/>
                    </w:rPr>
                  </w:pP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 xml:space="preserve">1-Akut </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veya</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kronik</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hastalığı</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olan</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bireyin</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bakımında</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etik</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değerlere</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uygun</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şekilde</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hemşirelik</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sürecini</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uygular</w:t>
                  </w:r>
                  <w:r w:rsidRPr="6A95B584" w:rsidR="6A95B584">
                    <w:rPr>
                      <w:rFonts w:ascii="Times New Roman" w:hAnsi="Times New Roman" w:eastAsia="Times New Roman" w:cs="Times New Roman"/>
                      <w:b w:val="0"/>
                      <w:bCs w:val="0"/>
                      <w:strike w:val="0"/>
                      <w:dstrike w:val="0"/>
                      <w:color w:val="000000" w:themeColor="text1" w:themeTint="FF" w:themeShade="FF"/>
                      <w:sz w:val="18"/>
                      <w:szCs w:val="18"/>
                      <w:u w:val="none"/>
                    </w:rPr>
                    <w:t>.</w:t>
                  </w:r>
                </w:p>
              </w:tc>
            </w:tr>
          </w:tbl>
          <w:p w:rsidRPr="00EC3060" w:rsidR="00615A81" w:rsidP="6A95B584" w:rsidRDefault="00615A81" w14:paraId="4B99056E" wp14:textId="1A2FD3AE">
            <w:pPr>
              <w:pBdr>
                <w:top w:val="none" w:color="FF000000" w:sz="0" w:space="0"/>
                <w:left w:val="none" w:color="FF000000" w:sz="0" w:space="0"/>
                <w:bottom w:val="none" w:color="FF000000" w:sz="0" w:space="0"/>
                <w:right w:val="none" w:color="FF000000" w:sz="0" w:space="0"/>
                <w:between w:val="none" w:color="FF000000" w:sz="0" w:space="0"/>
              </w:pBdr>
              <w:bidi w:val="0"/>
              <w:ind w:left="0"/>
              <w:rPr>
                <w:rFonts w:ascii="Times New Roman" w:hAnsi="Times New Roman" w:eastAsia="Times New Roman" w:cs="Times New Roman"/>
                <w:noProof w:val="0"/>
                <w:sz w:val="18"/>
                <w:szCs w:val="18"/>
                <w:lang w:val="tr-TR"/>
              </w:rPr>
            </w:pPr>
            <w:r w:rsidRPr="6A95B584" w:rsidR="52A8C81E">
              <w:rPr>
                <w:rFonts w:ascii="Times New Roman" w:hAnsi="Times New Roman" w:eastAsia="Times New Roman" w:cs="Times New Roman"/>
                <w:noProof w:val="0"/>
                <w:color w:val="000000" w:themeColor="text1" w:themeTint="FF" w:themeShade="FF"/>
                <w:sz w:val="18"/>
                <w:szCs w:val="18"/>
                <w:lang w:val="tr-TR"/>
              </w:rPr>
              <w:t>2-Akut veya kronik hastalığı olan bireyin bakımında kanıt temelli yaklaşımları içeren şekilde hemşirelik sürecini uygular.</w:t>
            </w:r>
          </w:p>
        </w:tc>
      </w:tr>
      <w:tr xmlns:wp14="http://schemas.microsoft.com/office/word/2010/wordml" w:rsidRPr="00EC3060" w:rsidR="00615A81" w:rsidTr="7668C207" w14:paraId="6D1803C6" wp14:textId="77777777">
        <w:trPr>
          <w:trHeight w:val="885"/>
        </w:trPr>
        <w:tc>
          <w:tcPr>
            <w:tcW w:w="160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7468"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6A95B584" w:rsidRDefault="00615A81" w14:paraId="1299C43A" wp14:textId="0F7D7A23">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sz w:val="18"/>
                <w:szCs w:val="18"/>
                <w:lang w:val="tr-TR" w:eastAsia="tr-TR"/>
              </w:rPr>
            </w:pPr>
            <w:r w:rsidRPr="6A95B584" w:rsidR="435E3835">
              <w:rPr>
                <w:color w:val="000000" w:themeColor="text1" w:themeTint="FF" w:themeShade="FF"/>
                <w:sz w:val="18"/>
                <w:szCs w:val="18"/>
                <w:lang w:val="tr-TR"/>
              </w:rPr>
              <w:t xml:space="preserve">Gözlem, </w:t>
            </w:r>
            <w:r w:rsidRPr="6A95B584" w:rsidR="435E3835">
              <w:rPr>
                <w:sz w:val="18"/>
                <w:szCs w:val="18"/>
                <w:lang w:val="tr-TR" w:eastAsia="tr-TR"/>
              </w:rPr>
              <w:t>Uygulama‐Alıştırma</w:t>
            </w:r>
          </w:p>
        </w:tc>
      </w:tr>
      <w:tr xmlns:wp14="http://schemas.microsoft.com/office/word/2010/wordml" w:rsidRPr="00EC3060" w:rsidR="00615A81" w:rsidTr="7668C207" w14:paraId="0B973619" wp14:textId="77777777">
        <w:trPr>
          <w:trHeight w:val="780"/>
        </w:trPr>
        <w:tc>
          <w:tcPr>
            <w:tcW w:w="160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7468"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7668C207" w14:paraId="78F9EEF7" wp14:textId="77777777">
        <w:trPr>
          <w:trHeight w:val="780"/>
        </w:trPr>
        <w:tc>
          <w:tcPr>
            <w:tcW w:w="160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7468"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7668C207" w14:paraId="4D159CB8" wp14:textId="77777777">
        <w:trPr>
          <w:trHeight w:val="780"/>
        </w:trPr>
        <w:tc>
          <w:tcPr>
            <w:tcW w:w="1605"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7468"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575B1B90">
            <w:pPr>
              <w:rPr>
                <w:color w:val="000000"/>
                <w:sz w:val="18"/>
                <w:szCs w:val="18"/>
                <w:lang w:val="tr-TR"/>
              </w:rPr>
            </w:pPr>
            <w:r w:rsidRPr="6A95B584" w:rsidR="4C58F181">
              <w:rPr>
                <w:color w:val="000000" w:themeColor="text1" w:themeTint="FF" w:themeShade="FF"/>
                <w:sz w:val="18"/>
                <w:szCs w:val="18"/>
                <w:lang w:val="tr-TR"/>
              </w:rPr>
              <w:t>Yok.</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6A95B584"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023660D" w:rsidRDefault="00615A81" w14:paraId="62EBF3C5"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D98A12B"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bl>
            <w:tblPr>
              <w:tblStyle w:val="NormalTablo"/>
              <w:bidiVisual w:val="0"/>
              <w:tblW w:w="0" w:type="auto"/>
              <w:tblLayout w:type="fixed"/>
              <w:tblLook w:val="06A0" w:firstRow="1" w:lastRow="0" w:firstColumn="1" w:lastColumn="0" w:noHBand="1" w:noVBand="1"/>
            </w:tblPr>
            <w:tblGrid>
              <w:gridCol w:w="6874"/>
            </w:tblGrid>
            <w:tr w:rsidR="6A95B584" w:rsidTr="6A95B584" w14:paraId="7A3544A1">
              <w:trPr>
                <w:trHeight w:val="300"/>
              </w:trPr>
              <w:tc>
                <w:tcPr>
                  <w:tcW w:w="6874" w:type="dxa"/>
                  <w:tcMar>
                    <w:left w:w="141" w:type="dxa"/>
                    <w:right w:w="141" w:type="dxa"/>
                  </w:tcMar>
                  <w:vAlign w:val="top"/>
                </w:tcPr>
                <w:p w:rsidR="6A95B584" w:rsidP="6A95B584" w:rsidRDefault="6A95B584" w14:paraId="09F257CC" w14:textId="70FADEFF">
                  <w:pPr>
                    <w:pStyle w:val="Title"/>
                    <w:spacing w:before="20" w:beforeAutospacing="off" w:after="20" w:afterAutospacing="off"/>
                    <w:jc w:val="both"/>
                    <w:rPr>
                      <w:rFonts w:ascii="Times New Roman" w:hAnsi="Times New Roman" w:eastAsia="Times New Roman" w:cs="Times New Roman"/>
                      <w:b w:val="0"/>
                      <w:bCs w:val="0"/>
                      <w:strike w:val="0"/>
                      <w:dstrike w:val="0"/>
                      <w:color w:val="000000" w:themeColor="text1" w:themeTint="FF" w:themeShade="FF"/>
                      <w:sz w:val="20"/>
                      <w:szCs w:val="20"/>
                      <w:u w:val="none"/>
                    </w:rPr>
                  </w:pPr>
                  <w:r w:rsidRPr="6A95B584" w:rsidR="6A95B584">
                    <w:rPr>
                      <w:rFonts w:ascii="Times New Roman" w:hAnsi="Times New Roman" w:eastAsia="Times New Roman" w:cs="Times New Roman"/>
                      <w:b w:val="0"/>
                      <w:bCs w:val="0"/>
                      <w:strike w:val="0"/>
                      <w:dstrike w:val="0"/>
                      <w:color w:val="000000" w:themeColor="text1" w:themeTint="FF" w:themeShade="FF"/>
                      <w:sz w:val="20"/>
                      <w:szCs w:val="20"/>
                      <w:u w:val="none"/>
                    </w:rPr>
                    <w:t xml:space="preserve">-Kaptan G, Dedeli Ö (2012). Teoriden Uygulamaya Temel İç Hastalıkları Hemşireliği Kavram ve Kuramlar. İstanbul Tıp Kitabevi. İstanbul. </w:t>
                  </w:r>
                </w:p>
                <w:p w:rsidR="6A95B584" w:rsidP="6A95B584" w:rsidRDefault="6A95B584" w14:paraId="3F7B6776" w14:textId="057EE980">
                  <w:pPr>
                    <w:pStyle w:val="Title"/>
                    <w:spacing w:before="20" w:beforeAutospacing="off" w:after="20" w:afterAutospacing="off"/>
                    <w:jc w:val="both"/>
                    <w:rPr>
                      <w:rFonts w:ascii="Times New Roman" w:hAnsi="Times New Roman" w:eastAsia="Times New Roman" w:cs="Times New Roman"/>
                      <w:b w:val="0"/>
                      <w:bCs w:val="0"/>
                      <w:strike w:val="0"/>
                      <w:dstrike w:val="0"/>
                      <w:color w:val="000000" w:themeColor="text1" w:themeTint="FF" w:themeShade="FF"/>
                      <w:sz w:val="20"/>
                      <w:szCs w:val="20"/>
                      <w:u w:val="none"/>
                    </w:rPr>
                  </w:pPr>
                  <w:r w:rsidRPr="6A95B584" w:rsidR="6A95B584">
                    <w:rPr>
                      <w:rFonts w:ascii="Times New Roman" w:hAnsi="Times New Roman" w:eastAsia="Times New Roman" w:cs="Times New Roman"/>
                      <w:b w:val="0"/>
                      <w:bCs w:val="0"/>
                      <w:strike w:val="0"/>
                      <w:dstrike w:val="0"/>
                      <w:color w:val="000000" w:themeColor="text1" w:themeTint="FF" w:themeShade="FF"/>
                      <w:sz w:val="20"/>
                      <w:szCs w:val="20"/>
                      <w:u w:val="none"/>
                    </w:rPr>
                    <w:t>-</w:t>
                  </w:r>
                  <w:r w:rsidRPr="6A95B584" w:rsidR="6A95B584">
                    <w:rPr>
                      <w:rFonts w:ascii="Times New Roman" w:hAnsi="Times New Roman" w:eastAsia="Times New Roman" w:cs="Times New Roman"/>
                      <w:b w:val="0"/>
                      <w:bCs w:val="0"/>
                      <w:strike w:val="0"/>
                      <w:dstrike w:val="0"/>
                      <w:color w:val="000000" w:themeColor="text1" w:themeTint="FF" w:themeShade="FF"/>
                      <w:sz w:val="20"/>
                      <w:szCs w:val="20"/>
                      <w:u w:val="none"/>
                    </w:rPr>
                    <w:t>Karadakovan</w:t>
                  </w:r>
                  <w:r w:rsidRPr="6A95B584" w:rsidR="6A95B584">
                    <w:rPr>
                      <w:rFonts w:ascii="Times New Roman" w:hAnsi="Times New Roman" w:eastAsia="Times New Roman" w:cs="Times New Roman"/>
                      <w:b w:val="0"/>
                      <w:bCs w:val="0"/>
                      <w:strike w:val="0"/>
                      <w:dstrike w:val="0"/>
                      <w:color w:val="000000" w:themeColor="text1" w:themeTint="FF" w:themeShade="FF"/>
                      <w:sz w:val="20"/>
                      <w:szCs w:val="20"/>
                      <w:u w:val="none"/>
                    </w:rPr>
                    <w:t xml:space="preserve"> A., Eti Aslan F. (2010). </w:t>
                  </w:r>
                  <w:r w:rsidRPr="6A95B584" w:rsidR="6A95B584">
                    <w:rPr>
                      <w:rFonts w:ascii="Times New Roman" w:hAnsi="Times New Roman" w:eastAsia="Times New Roman" w:cs="Times New Roman"/>
                      <w:b w:val="0"/>
                      <w:bCs w:val="0"/>
                      <w:strike w:val="0"/>
                      <w:dstrike w:val="0"/>
                      <w:color w:val="000000" w:themeColor="text1" w:themeTint="FF" w:themeShade="FF"/>
                      <w:sz w:val="20"/>
                      <w:szCs w:val="20"/>
                      <w:u w:val="none"/>
                    </w:rPr>
                    <w:t>Dahili</w:t>
                  </w:r>
                  <w:r w:rsidRPr="6A95B584" w:rsidR="6A95B584">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6A95B584" w:rsidR="6A95B584">
                    <w:rPr>
                      <w:rFonts w:ascii="Times New Roman" w:hAnsi="Times New Roman" w:eastAsia="Times New Roman" w:cs="Times New Roman"/>
                      <w:b w:val="0"/>
                      <w:bCs w:val="0"/>
                      <w:strike w:val="0"/>
                      <w:dstrike w:val="0"/>
                      <w:color w:val="000000" w:themeColor="text1" w:themeTint="FF" w:themeShade="FF"/>
                      <w:sz w:val="20"/>
                      <w:szCs w:val="20"/>
                      <w:u w:val="none"/>
                    </w:rPr>
                    <w:t>ve</w:t>
                  </w:r>
                  <w:r w:rsidRPr="6A95B584" w:rsidR="6A95B584">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6A95B584" w:rsidR="6A95B584">
                    <w:rPr>
                      <w:rFonts w:ascii="Times New Roman" w:hAnsi="Times New Roman" w:eastAsia="Times New Roman" w:cs="Times New Roman"/>
                      <w:b w:val="0"/>
                      <w:bCs w:val="0"/>
                      <w:strike w:val="0"/>
                      <w:dstrike w:val="0"/>
                      <w:color w:val="000000" w:themeColor="text1" w:themeTint="FF" w:themeShade="FF"/>
                      <w:sz w:val="20"/>
                      <w:szCs w:val="20"/>
                      <w:u w:val="none"/>
                    </w:rPr>
                    <w:t>Cerrahi</w:t>
                  </w:r>
                  <w:r w:rsidRPr="6A95B584" w:rsidR="6A95B584">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6A95B584" w:rsidR="6A95B584">
                    <w:rPr>
                      <w:rFonts w:ascii="Times New Roman" w:hAnsi="Times New Roman" w:eastAsia="Times New Roman" w:cs="Times New Roman"/>
                      <w:b w:val="0"/>
                      <w:bCs w:val="0"/>
                      <w:strike w:val="0"/>
                      <w:dstrike w:val="0"/>
                      <w:color w:val="000000" w:themeColor="text1" w:themeTint="FF" w:themeShade="FF"/>
                      <w:sz w:val="20"/>
                      <w:szCs w:val="20"/>
                      <w:u w:val="none"/>
                    </w:rPr>
                    <w:t>Hastalıklarda</w:t>
                  </w:r>
                  <w:r w:rsidRPr="6A95B584" w:rsidR="6A95B584">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6A95B584" w:rsidR="6A95B584">
                    <w:rPr>
                      <w:rFonts w:ascii="Times New Roman" w:hAnsi="Times New Roman" w:eastAsia="Times New Roman" w:cs="Times New Roman"/>
                      <w:b w:val="0"/>
                      <w:bCs w:val="0"/>
                      <w:strike w:val="0"/>
                      <w:dstrike w:val="0"/>
                      <w:color w:val="000000" w:themeColor="text1" w:themeTint="FF" w:themeShade="FF"/>
                      <w:sz w:val="20"/>
                      <w:szCs w:val="20"/>
                      <w:u w:val="none"/>
                    </w:rPr>
                    <w:t>Bakım</w:t>
                  </w:r>
                  <w:r w:rsidRPr="6A95B584" w:rsidR="6A95B584">
                    <w:rPr>
                      <w:rFonts w:ascii="Times New Roman" w:hAnsi="Times New Roman" w:eastAsia="Times New Roman" w:cs="Times New Roman"/>
                      <w:b w:val="0"/>
                      <w:bCs w:val="0"/>
                      <w:strike w:val="0"/>
                      <w:dstrike w:val="0"/>
                      <w:color w:val="000000" w:themeColor="text1" w:themeTint="FF" w:themeShade="FF"/>
                      <w:sz w:val="20"/>
                      <w:szCs w:val="20"/>
                      <w:u w:val="none"/>
                    </w:rPr>
                    <w:t xml:space="preserve">. Nobel </w:t>
                  </w:r>
                  <w:r w:rsidRPr="6A95B584" w:rsidR="6A95B584">
                    <w:rPr>
                      <w:rFonts w:ascii="Times New Roman" w:hAnsi="Times New Roman" w:eastAsia="Times New Roman" w:cs="Times New Roman"/>
                      <w:b w:val="0"/>
                      <w:bCs w:val="0"/>
                      <w:strike w:val="0"/>
                      <w:dstrike w:val="0"/>
                      <w:color w:val="000000" w:themeColor="text1" w:themeTint="FF" w:themeShade="FF"/>
                      <w:sz w:val="20"/>
                      <w:szCs w:val="20"/>
                      <w:u w:val="none"/>
                    </w:rPr>
                    <w:t>Kitabevi</w:t>
                  </w:r>
                  <w:r w:rsidRPr="6A95B584" w:rsidR="6A95B584">
                    <w:rPr>
                      <w:rFonts w:ascii="Times New Roman" w:hAnsi="Times New Roman" w:eastAsia="Times New Roman" w:cs="Times New Roman"/>
                      <w:b w:val="0"/>
                      <w:bCs w:val="0"/>
                      <w:strike w:val="0"/>
                      <w:dstrike w:val="0"/>
                      <w:color w:val="000000" w:themeColor="text1" w:themeTint="FF" w:themeShade="FF"/>
                      <w:sz w:val="20"/>
                      <w:szCs w:val="20"/>
                      <w:u w:val="none"/>
                    </w:rPr>
                    <w:t xml:space="preserve">. Adana. </w:t>
                  </w:r>
                </w:p>
              </w:tc>
            </w:tr>
          </w:tbl>
          <w:p w:rsidRPr="0023660D" w:rsidR="00615A81" w:rsidP="6A95B584" w:rsidRDefault="00615A81" w14:paraId="2946DB82" wp14:textId="69D240F9">
            <w:pPr>
              <w:pBdr>
                <w:top w:val="none" w:color="FF000000" w:sz="0" w:space="0"/>
                <w:left w:val="none" w:color="FF000000" w:sz="0" w:space="0"/>
                <w:bottom w:val="none" w:color="FF000000" w:sz="0" w:space="0"/>
                <w:right w:val="none" w:color="FF000000" w:sz="0" w:space="0"/>
                <w:between w:val="none" w:color="FF000000" w:sz="0" w:space="0"/>
              </w:pBdr>
              <w:bidi w:val="0"/>
              <w:rPr>
                <w:rFonts w:ascii="Times New Roman" w:hAnsi="Times New Roman" w:eastAsia="Times New Roman" w:cs="Times New Roman"/>
                <w:noProof w:val="0"/>
                <w:sz w:val="20"/>
                <w:szCs w:val="20"/>
                <w:lang w:val="tr-TR"/>
              </w:rPr>
            </w:pPr>
            <w:r w:rsidRPr="6A95B584" w:rsidR="14B59C38">
              <w:rPr>
                <w:rFonts w:ascii="Times New Roman" w:hAnsi="Times New Roman" w:eastAsia="Times New Roman" w:cs="Times New Roman"/>
                <w:noProof w:val="0"/>
                <w:color w:val="000000" w:themeColor="text1" w:themeTint="FF" w:themeShade="FF"/>
                <w:sz w:val="20"/>
                <w:szCs w:val="20"/>
                <w:lang w:val="tr-TR"/>
              </w:rPr>
              <w:t>-Özer S (2019). Olgu Senaryolarıyla İç Hastalıkları Hemşireliği. İstanbul Tıp Kitabevleri. İstanbul.</w:t>
            </w:r>
          </w:p>
          <w:p w:rsidRPr="0023660D" w:rsidR="00615A81" w:rsidP="0023660D" w:rsidRDefault="00615A81" w14:paraId="5997CC1D"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110FFD37"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B699379"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6A95B584"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6A95B584"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A95B584" w:rsidP="6A95B584" w:rsidRDefault="6A95B584" w14:paraId="54063137" w14:textId="0D914557">
            <w:pPr>
              <w:spacing w:before="0" w:beforeAutospacing="off" w:after="0" w:afterAutospacing="off"/>
              <w:jc w:val="both"/>
              <w:rPr>
                <w:rFonts w:ascii="Calibri" w:hAnsi="Calibri" w:eastAsia="Calibri" w:cs="Calibri" w:asciiTheme="minorAscii" w:hAnsiTheme="minorAscii" w:eastAsiaTheme="minorAscii" w:cstheme="minorAscii"/>
                <w:color w:val="071437"/>
                <w:sz w:val="20"/>
                <w:szCs w:val="20"/>
              </w:rPr>
            </w:pP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Dersin</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tanıtımı</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ve</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Dahili</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Klinikler</w:t>
            </w:r>
            <w:r w:rsidRPr="6A95B584" w:rsidR="6A95B584">
              <w:rPr>
                <w:rFonts w:ascii="Calibri" w:hAnsi="Calibri" w:eastAsia="Calibri" w:cs="Calibri" w:asciiTheme="minorAscii" w:hAnsiTheme="minorAscii" w:eastAsiaTheme="minorAscii" w:cstheme="minorAscii"/>
                <w:color w:val="071437"/>
                <w:sz w:val="20"/>
                <w:szCs w:val="20"/>
              </w:rPr>
              <w:t xml:space="preserve"> Uygulaması (</w:t>
            </w:r>
            <w:r w:rsidRPr="6A95B584" w:rsidR="6A95B584">
              <w:rPr>
                <w:rFonts w:ascii="Calibri" w:hAnsi="Calibri" w:eastAsia="Calibri" w:cs="Calibri" w:asciiTheme="minorAscii" w:hAnsiTheme="minorAscii" w:eastAsiaTheme="minorAscii" w:cstheme="minorAscii"/>
                <w:color w:val="071437"/>
                <w:sz w:val="20"/>
                <w:szCs w:val="20"/>
              </w:rPr>
              <w:t>Dahiliye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Kardiyoloji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Göğüs</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Nöroloji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Palyatif</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Bakım</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Onkoloji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Enfeksiyon</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Diyaliz</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 xml:space="preserve">Acil </w:t>
            </w:r>
            <w:r w:rsidRPr="6A95B584" w:rsidR="6A95B584">
              <w:rPr>
                <w:rFonts w:ascii="Calibri" w:hAnsi="Calibri" w:eastAsia="Calibri" w:cs="Calibri" w:asciiTheme="minorAscii" w:hAnsiTheme="minorAscii" w:eastAsiaTheme="minorAscii" w:cstheme="minorAscii"/>
                <w:color w:val="071437"/>
                <w:sz w:val="20"/>
                <w:szCs w:val="20"/>
              </w:rPr>
              <w:t>ve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Yoğun</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Bakım</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Ünitesi</w:t>
            </w:r>
            <w:r w:rsidRPr="6A95B584" w:rsidR="6A95B584">
              <w:rPr>
                <w:rFonts w:ascii="Calibri" w:hAnsi="Calibri" w:eastAsia="Calibri" w:cs="Calibri" w:asciiTheme="minorAscii" w:hAnsiTheme="minorAscii" w:eastAsiaTheme="minorAscii" w:cstheme="minorAscii"/>
                <w:color w:val="071437"/>
                <w:sz w:val="20"/>
                <w:szCs w:val="20"/>
              </w:rPr>
              <w:t>)</w:t>
            </w:r>
          </w:p>
        </w:tc>
      </w:tr>
      <w:tr xmlns:wp14="http://schemas.microsoft.com/office/word/2010/wordml" w:rsidRPr="00B013C7" w:rsidR="00615A81" w:rsidTr="6A95B584"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A95B584" w:rsidP="6A95B584" w:rsidRDefault="6A95B584" w14:paraId="0D53D986" w14:textId="0FEB1F18">
            <w:pPr>
              <w:spacing w:before="0" w:beforeAutospacing="off" w:after="0" w:afterAutospacing="off"/>
              <w:jc w:val="both"/>
              <w:rPr>
                <w:rFonts w:ascii="Calibri" w:hAnsi="Calibri" w:eastAsia="Calibri" w:cs="Calibri" w:asciiTheme="minorAscii" w:hAnsiTheme="minorAscii" w:eastAsiaTheme="minorAscii" w:cstheme="minorAscii"/>
                <w:color w:val="071437"/>
                <w:sz w:val="20"/>
                <w:szCs w:val="20"/>
              </w:rPr>
            </w:pPr>
            <w:r w:rsidRPr="6A95B584" w:rsidR="6A95B584">
              <w:rPr>
                <w:rFonts w:ascii="Calibri" w:hAnsi="Calibri" w:eastAsia="Calibri" w:cs="Calibri" w:asciiTheme="minorAscii" w:hAnsiTheme="minorAscii" w:eastAsiaTheme="minorAscii" w:cstheme="minorAscii"/>
                <w:color w:val="071437"/>
                <w:sz w:val="20"/>
                <w:szCs w:val="20"/>
              </w:rPr>
              <w:t>Dahili</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Klinikler</w:t>
            </w:r>
            <w:r w:rsidRPr="6A95B584" w:rsidR="6A95B584">
              <w:rPr>
                <w:rFonts w:ascii="Calibri" w:hAnsi="Calibri" w:eastAsia="Calibri" w:cs="Calibri" w:asciiTheme="minorAscii" w:hAnsiTheme="minorAscii" w:eastAsiaTheme="minorAscii" w:cstheme="minorAscii"/>
                <w:color w:val="071437"/>
                <w:sz w:val="20"/>
                <w:szCs w:val="20"/>
              </w:rPr>
              <w:t xml:space="preserve"> Uygulaması (</w:t>
            </w:r>
            <w:r w:rsidRPr="6A95B584" w:rsidR="6A95B584">
              <w:rPr>
                <w:rFonts w:ascii="Calibri" w:hAnsi="Calibri" w:eastAsia="Calibri" w:cs="Calibri" w:asciiTheme="minorAscii" w:hAnsiTheme="minorAscii" w:eastAsiaTheme="minorAscii" w:cstheme="minorAscii"/>
                <w:color w:val="071437"/>
                <w:sz w:val="20"/>
                <w:szCs w:val="20"/>
              </w:rPr>
              <w:t>Dahiliye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Kardiyoloji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Göğüs</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Nöroloji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Palyatif</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Bakım</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Onkoloji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Enfeksiyon</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Diyaliz</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 xml:space="preserve">Acil </w:t>
            </w:r>
            <w:r w:rsidRPr="6A95B584" w:rsidR="6A95B584">
              <w:rPr>
                <w:rFonts w:ascii="Calibri" w:hAnsi="Calibri" w:eastAsia="Calibri" w:cs="Calibri" w:asciiTheme="minorAscii" w:hAnsiTheme="minorAscii" w:eastAsiaTheme="minorAscii" w:cstheme="minorAscii"/>
                <w:color w:val="071437"/>
                <w:sz w:val="20"/>
                <w:szCs w:val="20"/>
              </w:rPr>
              <w:t>ve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Yoğun</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Bakım</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Ünitesi</w:t>
            </w:r>
            <w:r w:rsidRPr="6A95B584" w:rsidR="6A95B584">
              <w:rPr>
                <w:rFonts w:ascii="Calibri" w:hAnsi="Calibri" w:eastAsia="Calibri" w:cs="Calibri" w:asciiTheme="minorAscii" w:hAnsiTheme="minorAscii" w:eastAsiaTheme="minorAscii" w:cstheme="minorAscii"/>
                <w:color w:val="071437"/>
                <w:sz w:val="20"/>
                <w:szCs w:val="20"/>
              </w:rPr>
              <w:t>)</w:t>
            </w:r>
          </w:p>
        </w:tc>
      </w:tr>
      <w:tr xmlns:wp14="http://schemas.microsoft.com/office/word/2010/wordml" w:rsidRPr="00B013C7" w:rsidR="00615A81" w:rsidTr="6A95B584"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A95B584" w:rsidP="6A95B584" w:rsidRDefault="6A95B584" w14:paraId="3BA2BF8B" w14:textId="52F99404">
            <w:pPr>
              <w:spacing w:before="0" w:beforeAutospacing="off" w:after="0" w:afterAutospacing="off"/>
              <w:jc w:val="both"/>
              <w:rPr>
                <w:rFonts w:ascii="Calibri" w:hAnsi="Calibri" w:eastAsia="Calibri" w:cs="Calibri" w:asciiTheme="minorAscii" w:hAnsiTheme="minorAscii" w:eastAsiaTheme="minorAscii" w:cstheme="minorAscii"/>
                <w:color w:val="071437"/>
                <w:sz w:val="20"/>
                <w:szCs w:val="20"/>
                <w:lang w:val="en-US"/>
              </w:rPr>
            </w:pPr>
            <w:r w:rsidRPr="6A95B584" w:rsidR="6A95B584">
              <w:rPr>
                <w:rFonts w:ascii="Calibri" w:hAnsi="Calibri" w:eastAsia="Calibri" w:cs="Calibri" w:asciiTheme="minorAscii" w:hAnsiTheme="minorAscii" w:eastAsiaTheme="minorAscii" w:cstheme="minorAscii"/>
                <w:color w:val="071437"/>
                <w:sz w:val="20"/>
                <w:szCs w:val="20"/>
                <w:lang w:val="en-US"/>
              </w:rPr>
              <w:t>Dahili</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Klinikler</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Uygulaması (</w:t>
            </w:r>
            <w:r w:rsidRPr="6A95B584" w:rsidR="6A95B584">
              <w:rPr>
                <w:rFonts w:ascii="Calibri" w:hAnsi="Calibri" w:eastAsia="Calibri" w:cs="Calibri" w:asciiTheme="minorAscii" w:hAnsiTheme="minorAscii" w:eastAsiaTheme="minorAscii" w:cstheme="minorAscii"/>
                <w:color w:val="071437"/>
                <w:sz w:val="20"/>
                <w:szCs w:val="20"/>
                <w:lang w:val="en-US"/>
              </w:rPr>
              <w:t>Dahiliye</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Kardiyoloji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Göğüs</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Nöroloji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Palyatif</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Bakım</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Onkoloji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Enfeksiyon</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Diyaliz</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 xml:space="preserve">Acil </w:t>
            </w:r>
            <w:r w:rsidRPr="6A95B584" w:rsidR="6A95B584">
              <w:rPr>
                <w:rFonts w:ascii="Calibri" w:hAnsi="Calibri" w:eastAsia="Calibri" w:cs="Calibri" w:asciiTheme="minorAscii" w:hAnsiTheme="minorAscii" w:eastAsiaTheme="minorAscii" w:cstheme="minorAscii"/>
                <w:color w:val="071437"/>
                <w:sz w:val="20"/>
                <w:szCs w:val="20"/>
                <w:lang w:val="en-US"/>
              </w:rPr>
              <w:t>ve</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Yoğun</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Bakım</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Ünitesi</w:t>
            </w:r>
            <w:r w:rsidRPr="6A95B584" w:rsidR="6A95B584">
              <w:rPr>
                <w:rFonts w:ascii="Calibri" w:hAnsi="Calibri" w:eastAsia="Calibri" w:cs="Calibri" w:asciiTheme="minorAscii" w:hAnsiTheme="minorAscii" w:eastAsiaTheme="minorAscii" w:cstheme="minorAscii"/>
                <w:color w:val="071437"/>
                <w:sz w:val="20"/>
                <w:szCs w:val="20"/>
                <w:lang w:val="en-US"/>
              </w:rPr>
              <w:t>)</w:t>
            </w:r>
          </w:p>
        </w:tc>
      </w:tr>
      <w:tr xmlns:wp14="http://schemas.microsoft.com/office/word/2010/wordml" w:rsidRPr="00B013C7" w:rsidR="00615A81" w:rsidTr="6A95B584"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A95B584" w:rsidP="6A95B584" w:rsidRDefault="6A95B584" w14:paraId="146EFC74" w14:textId="757AE795">
            <w:pPr>
              <w:spacing w:before="0" w:beforeAutospacing="off" w:after="0" w:afterAutospacing="off"/>
              <w:jc w:val="both"/>
              <w:rPr>
                <w:rFonts w:ascii="Calibri" w:hAnsi="Calibri" w:eastAsia="Calibri" w:cs="Calibri" w:asciiTheme="minorAscii" w:hAnsiTheme="minorAscii" w:eastAsiaTheme="minorAscii" w:cstheme="minorAscii"/>
                <w:color w:val="071437"/>
                <w:sz w:val="20"/>
                <w:szCs w:val="20"/>
              </w:rPr>
            </w:pPr>
            <w:r w:rsidRPr="6A95B584" w:rsidR="6A95B584">
              <w:rPr>
                <w:rFonts w:ascii="Calibri" w:hAnsi="Calibri" w:eastAsia="Calibri" w:cs="Calibri" w:asciiTheme="minorAscii" w:hAnsiTheme="minorAscii" w:eastAsiaTheme="minorAscii" w:cstheme="minorAscii"/>
                <w:color w:val="071437"/>
                <w:sz w:val="20"/>
                <w:szCs w:val="20"/>
              </w:rPr>
              <w:t>Dahili</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Klinikler</w:t>
            </w:r>
            <w:r w:rsidRPr="6A95B584" w:rsidR="6A95B584">
              <w:rPr>
                <w:rFonts w:ascii="Calibri" w:hAnsi="Calibri" w:eastAsia="Calibri" w:cs="Calibri" w:asciiTheme="minorAscii" w:hAnsiTheme="minorAscii" w:eastAsiaTheme="minorAscii" w:cstheme="minorAscii"/>
                <w:color w:val="071437"/>
                <w:sz w:val="20"/>
                <w:szCs w:val="20"/>
              </w:rPr>
              <w:t xml:space="preserve"> Uygulaması (</w:t>
            </w:r>
            <w:r w:rsidRPr="6A95B584" w:rsidR="6A95B584">
              <w:rPr>
                <w:rFonts w:ascii="Calibri" w:hAnsi="Calibri" w:eastAsia="Calibri" w:cs="Calibri" w:asciiTheme="minorAscii" w:hAnsiTheme="minorAscii" w:eastAsiaTheme="minorAscii" w:cstheme="minorAscii"/>
                <w:color w:val="071437"/>
                <w:sz w:val="20"/>
                <w:szCs w:val="20"/>
              </w:rPr>
              <w:t>Dahiliye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Kardiyoloji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Göğüs</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Nöroloji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Palyatif</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Bakım</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Onkoloji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Enfeksiyon</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Diyaliz</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 xml:space="preserve">Acil </w:t>
            </w:r>
            <w:r w:rsidRPr="6A95B584" w:rsidR="6A95B584">
              <w:rPr>
                <w:rFonts w:ascii="Calibri" w:hAnsi="Calibri" w:eastAsia="Calibri" w:cs="Calibri" w:asciiTheme="minorAscii" w:hAnsiTheme="minorAscii" w:eastAsiaTheme="minorAscii" w:cstheme="minorAscii"/>
                <w:color w:val="071437"/>
                <w:sz w:val="20"/>
                <w:szCs w:val="20"/>
              </w:rPr>
              <w:t>ve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Yoğun</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Bakım</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Ünitesi</w:t>
            </w:r>
            <w:r w:rsidRPr="6A95B584" w:rsidR="6A95B584">
              <w:rPr>
                <w:rFonts w:ascii="Calibri" w:hAnsi="Calibri" w:eastAsia="Calibri" w:cs="Calibri" w:asciiTheme="minorAscii" w:hAnsiTheme="minorAscii" w:eastAsiaTheme="minorAscii" w:cstheme="minorAscii"/>
                <w:color w:val="071437"/>
                <w:sz w:val="20"/>
                <w:szCs w:val="20"/>
              </w:rPr>
              <w:t>)</w:t>
            </w:r>
          </w:p>
        </w:tc>
      </w:tr>
      <w:tr xmlns:wp14="http://schemas.microsoft.com/office/word/2010/wordml" w:rsidRPr="00B013C7" w:rsidR="00615A81" w:rsidTr="6A95B584"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A95B584" w:rsidP="6A95B584" w:rsidRDefault="6A95B584" w14:paraId="3EBD7058" w14:textId="4C0EDFE0">
            <w:pPr>
              <w:spacing w:before="0" w:beforeAutospacing="off" w:after="0" w:afterAutospacing="off"/>
              <w:jc w:val="both"/>
              <w:rPr>
                <w:rFonts w:ascii="Calibri" w:hAnsi="Calibri" w:eastAsia="Calibri" w:cs="Calibri" w:asciiTheme="minorAscii" w:hAnsiTheme="minorAscii" w:eastAsiaTheme="minorAscii" w:cstheme="minorAscii"/>
                <w:color w:val="071437"/>
                <w:sz w:val="20"/>
                <w:szCs w:val="20"/>
              </w:rPr>
            </w:pPr>
            <w:r w:rsidRPr="6A95B584" w:rsidR="6A95B584">
              <w:rPr>
                <w:rFonts w:ascii="Calibri" w:hAnsi="Calibri" w:eastAsia="Calibri" w:cs="Calibri" w:asciiTheme="minorAscii" w:hAnsiTheme="minorAscii" w:eastAsiaTheme="minorAscii" w:cstheme="minorAscii"/>
                <w:color w:val="071437"/>
                <w:sz w:val="20"/>
                <w:szCs w:val="20"/>
              </w:rPr>
              <w:t>Dahili</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Klinikler</w:t>
            </w:r>
            <w:r w:rsidRPr="6A95B584" w:rsidR="6A95B584">
              <w:rPr>
                <w:rFonts w:ascii="Calibri" w:hAnsi="Calibri" w:eastAsia="Calibri" w:cs="Calibri" w:asciiTheme="minorAscii" w:hAnsiTheme="minorAscii" w:eastAsiaTheme="minorAscii" w:cstheme="minorAscii"/>
                <w:color w:val="071437"/>
                <w:sz w:val="20"/>
                <w:szCs w:val="20"/>
              </w:rPr>
              <w:t xml:space="preserve"> Uygulaması (</w:t>
            </w:r>
            <w:r w:rsidRPr="6A95B584" w:rsidR="6A95B584">
              <w:rPr>
                <w:rFonts w:ascii="Calibri" w:hAnsi="Calibri" w:eastAsia="Calibri" w:cs="Calibri" w:asciiTheme="minorAscii" w:hAnsiTheme="minorAscii" w:eastAsiaTheme="minorAscii" w:cstheme="minorAscii"/>
                <w:color w:val="071437"/>
                <w:sz w:val="20"/>
                <w:szCs w:val="20"/>
              </w:rPr>
              <w:t>Dahiliye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Kardiyoloji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Göğüs</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Nöroloji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Palyatif</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Bakım</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Onkoloji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Enfeksiyon</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Diyaliz</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 xml:space="preserve">Acil </w:t>
            </w:r>
            <w:r w:rsidRPr="6A95B584" w:rsidR="6A95B584">
              <w:rPr>
                <w:rFonts w:ascii="Calibri" w:hAnsi="Calibri" w:eastAsia="Calibri" w:cs="Calibri" w:asciiTheme="minorAscii" w:hAnsiTheme="minorAscii" w:eastAsiaTheme="minorAscii" w:cstheme="minorAscii"/>
                <w:color w:val="071437"/>
                <w:sz w:val="20"/>
                <w:szCs w:val="20"/>
              </w:rPr>
              <w:t>ve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Yoğun</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Bakım</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Ünitesi</w:t>
            </w:r>
            <w:r w:rsidRPr="6A95B584" w:rsidR="6A95B584">
              <w:rPr>
                <w:rFonts w:ascii="Calibri" w:hAnsi="Calibri" w:eastAsia="Calibri" w:cs="Calibri" w:asciiTheme="minorAscii" w:hAnsiTheme="minorAscii" w:eastAsiaTheme="minorAscii" w:cstheme="minorAscii"/>
                <w:color w:val="071437"/>
                <w:sz w:val="20"/>
                <w:szCs w:val="20"/>
              </w:rPr>
              <w:t>)</w:t>
            </w:r>
          </w:p>
        </w:tc>
      </w:tr>
      <w:tr xmlns:wp14="http://schemas.microsoft.com/office/word/2010/wordml" w:rsidRPr="00B013C7" w:rsidR="00615A81" w:rsidTr="6A95B584"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A95B584" w:rsidP="6A95B584" w:rsidRDefault="6A95B584" w14:paraId="243E2BBD" w14:textId="26ADC75D">
            <w:pPr>
              <w:spacing w:before="0" w:beforeAutospacing="off" w:after="0" w:afterAutospacing="off"/>
              <w:jc w:val="both"/>
              <w:rPr>
                <w:rFonts w:ascii="Calibri" w:hAnsi="Calibri" w:eastAsia="Calibri" w:cs="Calibri" w:asciiTheme="minorAscii" w:hAnsiTheme="minorAscii" w:eastAsiaTheme="minorAscii" w:cstheme="minorAscii"/>
                <w:color w:val="071437"/>
                <w:sz w:val="20"/>
                <w:szCs w:val="20"/>
                <w:lang w:val="en-US"/>
              </w:rPr>
            </w:pPr>
            <w:r w:rsidRPr="6A95B584" w:rsidR="6A95B584">
              <w:rPr>
                <w:rFonts w:ascii="Calibri" w:hAnsi="Calibri" w:eastAsia="Calibri" w:cs="Calibri" w:asciiTheme="minorAscii" w:hAnsiTheme="minorAscii" w:eastAsiaTheme="minorAscii" w:cstheme="minorAscii"/>
                <w:color w:val="071437"/>
                <w:sz w:val="20"/>
                <w:szCs w:val="20"/>
                <w:lang w:val="en-US"/>
              </w:rPr>
              <w:t>Dahili</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Klinikler</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Uygulaması (</w:t>
            </w:r>
            <w:r w:rsidRPr="6A95B584" w:rsidR="6A95B584">
              <w:rPr>
                <w:rFonts w:ascii="Calibri" w:hAnsi="Calibri" w:eastAsia="Calibri" w:cs="Calibri" w:asciiTheme="minorAscii" w:hAnsiTheme="minorAscii" w:eastAsiaTheme="minorAscii" w:cstheme="minorAscii"/>
                <w:color w:val="071437"/>
                <w:sz w:val="20"/>
                <w:szCs w:val="20"/>
                <w:lang w:val="en-US"/>
              </w:rPr>
              <w:t>Dahiliye</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Kardiyoloji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Göğüs</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Nöroloji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Palyatif</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Bakım</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Onkoloji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Enfeksiyon</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Diyaliz</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 xml:space="preserve">Acil </w:t>
            </w:r>
            <w:r w:rsidRPr="6A95B584" w:rsidR="6A95B584">
              <w:rPr>
                <w:rFonts w:ascii="Calibri" w:hAnsi="Calibri" w:eastAsia="Calibri" w:cs="Calibri" w:asciiTheme="minorAscii" w:hAnsiTheme="minorAscii" w:eastAsiaTheme="minorAscii" w:cstheme="minorAscii"/>
                <w:color w:val="071437"/>
                <w:sz w:val="20"/>
                <w:szCs w:val="20"/>
                <w:lang w:val="en-US"/>
              </w:rPr>
              <w:t>ve</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Yoğun</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Bakım</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Ünitesi</w:t>
            </w:r>
            <w:r w:rsidRPr="6A95B584" w:rsidR="6A95B584">
              <w:rPr>
                <w:rFonts w:ascii="Calibri" w:hAnsi="Calibri" w:eastAsia="Calibri" w:cs="Calibri" w:asciiTheme="minorAscii" w:hAnsiTheme="minorAscii" w:eastAsiaTheme="minorAscii" w:cstheme="minorAscii"/>
                <w:color w:val="071437"/>
                <w:sz w:val="20"/>
                <w:szCs w:val="20"/>
                <w:lang w:val="en-US"/>
              </w:rPr>
              <w:t>)</w:t>
            </w:r>
          </w:p>
        </w:tc>
      </w:tr>
      <w:tr xmlns:wp14="http://schemas.microsoft.com/office/word/2010/wordml" w:rsidRPr="00B013C7" w:rsidR="00615A81" w:rsidTr="6A95B584"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A95B584" w:rsidP="6A95B584" w:rsidRDefault="6A95B584" w14:paraId="4D228146" w14:textId="4E72C623">
            <w:pPr>
              <w:spacing w:before="0" w:beforeAutospacing="off" w:after="0" w:afterAutospacing="off"/>
              <w:jc w:val="both"/>
              <w:rPr>
                <w:rFonts w:ascii="Calibri" w:hAnsi="Calibri" w:eastAsia="Calibri" w:cs="Calibri" w:asciiTheme="minorAscii" w:hAnsiTheme="minorAscii" w:eastAsiaTheme="minorAscii" w:cstheme="minorAscii"/>
                <w:color w:val="071437"/>
                <w:sz w:val="20"/>
                <w:szCs w:val="20"/>
              </w:rPr>
            </w:pPr>
            <w:r w:rsidRPr="6A95B584" w:rsidR="6A95B584">
              <w:rPr>
                <w:rFonts w:ascii="Calibri" w:hAnsi="Calibri" w:eastAsia="Calibri" w:cs="Calibri" w:asciiTheme="minorAscii" w:hAnsiTheme="minorAscii" w:eastAsiaTheme="minorAscii" w:cstheme="minorAscii"/>
                <w:color w:val="071437"/>
                <w:sz w:val="20"/>
                <w:szCs w:val="20"/>
              </w:rPr>
              <w:t>Dahili</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Klinikler</w:t>
            </w:r>
            <w:r w:rsidRPr="6A95B584" w:rsidR="6A95B584">
              <w:rPr>
                <w:rFonts w:ascii="Calibri" w:hAnsi="Calibri" w:eastAsia="Calibri" w:cs="Calibri" w:asciiTheme="minorAscii" w:hAnsiTheme="minorAscii" w:eastAsiaTheme="minorAscii" w:cstheme="minorAscii"/>
                <w:color w:val="071437"/>
                <w:sz w:val="20"/>
                <w:szCs w:val="20"/>
              </w:rPr>
              <w:t xml:space="preserve"> Uygulaması (</w:t>
            </w:r>
            <w:r w:rsidRPr="6A95B584" w:rsidR="6A95B584">
              <w:rPr>
                <w:rFonts w:ascii="Calibri" w:hAnsi="Calibri" w:eastAsia="Calibri" w:cs="Calibri" w:asciiTheme="minorAscii" w:hAnsiTheme="minorAscii" w:eastAsiaTheme="minorAscii" w:cstheme="minorAscii"/>
                <w:color w:val="071437"/>
                <w:sz w:val="20"/>
                <w:szCs w:val="20"/>
              </w:rPr>
              <w:t>Dahiliye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Kardiyoloji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Göğüs</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Nöroloji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Palyatif</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Bakım</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Onkoloji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Enfeksiyon</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Diyaliz</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 xml:space="preserve">Acil </w:t>
            </w:r>
            <w:r w:rsidRPr="6A95B584" w:rsidR="6A95B584">
              <w:rPr>
                <w:rFonts w:ascii="Calibri" w:hAnsi="Calibri" w:eastAsia="Calibri" w:cs="Calibri" w:asciiTheme="minorAscii" w:hAnsiTheme="minorAscii" w:eastAsiaTheme="minorAscii" w:cstheme="minorAscii"/>
                <w:color w:val="071437"/>
                <w:sz w:val="20"/>
                <w:szCs w:val="20"/>
              </w:rPr>
              <w:t>ve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Yoğun</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Bakım</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Ünitesi</w:t>
            </w:r>
            <w:r w:rsidRPr="6A95B584" w:rsidR="6A95B584">
              <w:rPr>
                <w:rFonts w:ascii="Calibri" w:hAnsi="Calibri" w:eastAsia="Calibri" w:cs="Calibri" w:asciiTheme="minorAscii" w:hAnsiTheme="minorAscii" w:eastAsiaTheme="minorAscii" w:cstheme="minorAscii"/>
                <w:color w:val="071437"/>
                <w:sz w:val="20"/>
                <w:szCs w:val="20"/>
              </w:rPr>
              <w:t>)</w:t>
            </w:r>
          </w:p>
        </w:tc>
      </w:tr>
      <w:tr xmlns:wp14="http://schemas.microsoft.com/office/word/2010/wordml" w:rsidRPr="00B013C7" w:rsidR="00615A81" w:rsidTr="6A95B584"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A95B584" w:rsidP="6A95B584" w:rsidRDefault="6A95B584" w14:paraId="028ECE30" w14:textId="46D96B65">
            <w:pPr>
              <w:spacing w:before="0" w:beforeAutospacing="off" w:after="0" w:afterAutospacing="off"/>
              <w:jc w:val="both"/>
              <w:rPr>
                <w:rFonts w:ascii="Calibri" w:hAnsi="Calibri" w:eastAsia="Calibri" w:cs="Calibri" w:asciiTheme="minorAscii" w:hAnsiTheme="minorAscii" w:eastAsiaTheme="minorAscii" w:cstheme="minorAscii"/>
                <w:color w:val="071437"/>
                <w:sz w:val="20"/>
                <w:szCs w:val="20"/>
              </w:rPr>
            </w:pPr>
            <w:r w:rsidRPr="6A95B584" w:rsidR="6A95B584">
              <w:rPr>
                <w:rFonts w:ascii="Calibri" w:hAnsi="Calibri" w:eastAsia="Calibri" w:cs="Calibri" w:asciiTheme="minorAscii" w:hAnsiTheme="minorAscii" w:eastAsiaTheme="minorAscii" w:cstheme="minorAscii"/>
                <w:color w:val="071437"/>
                <w:sz w:val="20"/>
                <w:szCs w:val="20"/>
              </w:rPr>
              <w:t>Dahili</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Klinikler</w:t>
            </w:r>
            <w:r w:rsidRPr="6A95B584" w:rsidR="6A95B584">
              <w:rPr>
                <w:rFonts w:ascii="Calibri" w:hAnsi="Calibri" w:eastAsia="Calibri" w:cs="Calibri" w:asciiTheme="minorAscii" w:hAnsiTheme="minorAscii" w:eastAsiaTheme="minorAscii" w:cstheme="minorAscii"/>
                <w:color w:val="071437"/>
                <w:sz w:val="20"/>
                <w:szCs w:val="20"/>
              </w:rPr>
              <w:t xml:space="preserve"> Uygulaması (</w:t>
            </w:r>
            <w:r w:rsidRPr="6A95B584" w:rsidR="6A95B584">
              <w:rPr>
                <w:rFonts w:ascii="Calibri" w:hAnsi="Calibri" w:eastAsia="Calibri" w:cs="Calibri" w:asciiTheme="minorAscii" w:hAnsiTheme="minorAscii" w:eastAsiaTheme="minorAscii" w:cstheme="minorAscii"/>
                <w:color w:val="071437"/>
                <w:sz w:val="20"/>
                <w:szCs w:val="20"/>
              </w:rPr>
              <w:t>Dahiliye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Kardiyoloji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Göğüs</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Nöroloji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Palyatif</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Bakım</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Onkoloji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Enfeksiyon</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Diyaliz</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 xml:space="preserve">Acil </w:t>
            </w:r>
            <w:r w:rsidRPr="6A95B584" w:rsidR="6A95B584">
              <w:rPr>
                <w:rFonts w:ascii="Calibri" w:hAnsi="Calibri" w:eastAsia="Calibri" w:cs="Calibri" w:asciiTheme="minorAscii" w:hAnsiTheme="minorAscii" w:eastAsiaTheme="minorAscii" w:cstheme="minorAscii"/>
                <w:color w:val="071437"/>
                <w:sz w:val="20"/>
                <w:szCs w:val="20"/>
              </w:rPr>
              <w:t>ve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Yoğun</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Bakım</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Ünitesi</w:t>
            </w:r>
            <w:r w:rsidRPr="6A95B584" w:rsidR="6A95B584">
              <w:rPr>
                <w:rFonts w:ascii="Calibri" w:hAnsi="Calibri" w:eastAsia="Calibri" w:cs="Calibri" w:asciiTheme="minorAscii" w:hAnsiTheme="minorAscii" w:eastAsiaTheme="minorAscii" w:cstheme="minorAscii"/>
                <w:color w:val="071437"/>
                <w:sz w:val="20"/>
                <w:szCs w:val="20"/>
              </w:rPr>
              <w:t>)</w:t>
            </w:r>
          </w:p>
        </w:tc>
      </w:tr>
      <w:tr xmlns:wp14="http://schemas.microsoft.com/office/word/2010/wordml" w:rsidRPr="00B013C7" w:rsidR="00615A81" w:rsidTr="6A95B584"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A95B584" w:rsidP="6A95B584" w:rsidRDefault="6A95B584" w14:paraId="13678198" w14:textId="04DF1D8E">
            <w:pPr>
              <w:spacing w:before="0" w:beforeAutospacing="off" w:after="0" w:afterAutospacing="off"/>
              <w:jc w:val="both"/>
              <w:rPr>
                <w:rFonts w:ascii="Calibri" w:hAnsi="Calibri" w:eastAsia="Calibri" w:cs="Calibri" w:asciiTheme="minorAscii" w:hAnsiTheme="minorAscii" w:eastAsiaTheme="minorAscii" w:cstheme="minorAscii"/>
                <w:color w:val="071437"/>
                <w:sz w:val="20"/>
                <w:szCs w:val="20"/>
              </w:rPr>
            </w:pPr>
            <w:r w:rsidRPr="6A95B584" w:rsidR="6A95B584">
              <w:rPr>
                <w:rFonts w:ascii="Calibri" w:hAnsi="Calibri" w:eastAsia="Calibri" w:cs="Calibri" w:asciiTheme="minorAscii" w:hAnsiTheme="minorAscii" w:eastAsiaTheme="minorAscii" w:cstheme="minorAscii"/>
                <w:color w:val="071437"/>
                <w:sz w:val="20"/>
                <w:szCs w:val="20"/>
              </w:rPr>
              <w:t>Dahili</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Klinikler</w:t>
            </w:r>
            <w:r w:rsidRPr="6A95B584" w:rsidR="6A95B584">
              <w:rPr>
                <w:rFonts w:ascii="Calibri" w:hAnsi="Calibri" w:eastAsia="Calibri" w:cs="Calibri" w:asciiTheme="minorAscii" w:hAnsiTheme="minorAscii" w:eastAsiaTheme="minorAscii" w:cstheme="minorAscii"/>
                <w:color w:val="071437"/>
                <w:sz w:val="20"/>
                <w:szCs w:val="20"/>
              </w:rPr>
              <w:t xml:space="preserve"> Uygulaması (</w:t>
            </w:r>
            <w:r w:rsidRPr="6A95B584" w:rsidR="6A95B584">
              <w:rPr>
                <w:rFonts w:ascii="Calibri" w:hAnsi="Calibri" w:eastAsia="Calibri" w:cs="Calibri" w:asciiTheme="minorAscii" w:hAnsiTheme="minorAscii" w:eastAsiaTheme="minorAscii" w:cstheme="minorAscii"/>
                <w:color w:val="071437"/>
                <w:sz w:val="20"/>
                <w:szCs w:val="20"/>
              </w:rPr>
              <w:t>Dahiliye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Kardiyoloji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Göğüs</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Nöroloji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Palyatif</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Bakım</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Onkoloji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Enfeksiyon</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Diyaliz</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 xml:space="preserve">Acil </w:t>
            </w:r>
            <w:r w:rsidRPr="6A95B584" w:rsidR="6A95B584">
              <w:rPr>
                <w:rFonts w:ascii="Calibri" w:hAnsi="Calibri" w:eastAsia="Calibri" w:cs="Calibri" w:asciiTheme="minorAscii" w:hAnsiTheme="minorAscii" w:eastAsiaTheme="minorAscii" w:cstheme="minorAscii"/>
                <w:color w:val="071437"/>
                <w:sz w:val="20"/>
                <w:szCs w:val="20"/>
              </w:rPr>
              <w:t>ve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Yoğun</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Bakım</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Ünitesi</w:t>
            </w:r>
            <w:r w:rsidRPr="6A95B584" w:rsidR="6A95B584">
              <w:rPr>
                <w:rFonts w:ascii="Calibri" w:hAnsi="Calibri" w:eastAsia="Calibri" w:cs="Calibri" w:asciiTheme="minorAscii" w:hAnsiTheme="minorAscii" w:eastAsiaTheme="minorAscii" w:cstheme="minorAscii"/>
                <w:color w:val="071437"/>
                <w:sz w:val="20"/>
                <w:szCs w:val="20"/>
              </w:rPr>
              <w:t>)</w:t>
            </w:r>
          </w:p>
        </w:tc>
      </w:tr>
      <w:tr xmlns:wp14="http://schemas.microsoft.com/office/word/2010/wordml" w:rsidRPr="00B013C7" w:rsidR="00615A81" w:rsidTr="6A95B584"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A95B584" w:rsidP="6A95B584" w:rsidRDefault="6A95B584" w14:paraId="411FCBB6" w14:textId="08E4E497">
            <w:pPr>
              <w:spacing w:before="0" w:beforeAutospacing="off" w:after="0" w:afterAutospacing="off"/>
              <w:jc w:val="both"/>
              <w:rPr>
                <w:rFonts w:ascii="Calibri" w:hAnsi="Calibri" w:eastAsia="Calibri" w:cs="Calibri" w:asciiTheme="minorAscii" w:hAnsiTheme="minorAscii" w:eastAsiaTheme="minorAscii" w:cstheme="minorAscii"/>
                <w:color w:val="071437"/>
                <w:sz w:val="20"/>
                <w:szCs w:val="20"/>
              </w:rPr>
            </w:pPr>
            <w:r w:rsidRPr="6A95B584" w:rsidR="6A95B584">
              <w:rPr>
                <w:rFonts w:ascii="Calibri" w:hAnsi="Calibri" w:eastAsia="Calibri" w:cs="Calibri" w:asciiTheme="minorAscii" w:hAnsiTheme="minorAscii" w:eastAsiaTheme="minorAscii" w:cstheme="minorAscii"/>
                <w:color w:val="071437"/>
                <w:sz w:val="20"/>
                <w:szCs w:val="20"/>
              </w:rPr>
              <w:t>Dahili</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Klinikler</w:t>
            </w:r>
            <w:r w:rsidRPr="6A95B584" w:rsidR="6A95B584">
              <w:rPr>
                <w:rFonts w:ascii="Calibri" w:hAnsi="Calibri" w:eastAsia="Calibri" w:cs="Calibri" w:asciiTheme="minorAscii" w:hAnsiTheme="minorAscii" w:eastAsiaTheme="minorAscii" w:cstheme="minorAscii"/>
                <w:color w:val="071437"/>
                <w:sz w:val="20"/>
                <w:szCs w:val="20"/>
              </w:rPr>
              <w:t xml:space="preserve"> Uygulaması (</w:t>
            </w:r>
            <w:r w:rsidRPr="6A95B584" w:rsidR="6A95B584">
              <w:rPr>
                <w:rFonts w:ascii="Calibri" w:hAnsi="Calibri" w:eastAsia="Calibri" w:cs="Calibri" w:asciiTheme="minorAscii" w:hAnsiTheme="minorAscii" w:eastAsiaTheme="minorAscii" w:cstheme="minorAscii"/>
                <w:color w:val="071437"/>
                <w:sz w:val="20"/>
                <w:szCs w:val="20"/>
              </w:rPr>
              <w:t>Dahiliye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Kardiyoloji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Göğüs</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Nöroloji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Palyatif</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Bakım</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Onkoloji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Enfeksiyon</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Diyaliz</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 xml:space="preserve">Acil </w:t>
            </w:r>
            <w:r w:rsidRPr="6A95B584" w:rsidR="6A95B584">
              <w:rPr>
                <w:rFonts w:ascii="Calibri" w:hAnsi="Calibri" w:eastAsia="Calibri" w:cs="Calibri" w:asciiTheme="minorAscii" w:hAnsiTheme="minorAscii" w:eastAsiaTheme="minorAscii" w:cstheme="minorAscii"/>
                <w:color w:val="071437"/>
                <w:sz w:val="20"/>
                <w:szCs w:val="20"/>
              </w:rPr>
              <w:t>ve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Yoğun</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Bakım</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Ünitesi</w:t>
            </w:r>
            <w:r w:rsidRPr="6A95B584" w:rsidR="6A95B584">
              <w:rPr>
                <w:rFonts w:ascii="Calibri" w:hAnsi="Calibri" w:eastAsia="Calibri" w:cs="Calibri" w:asciiTheme="minorAscii" w:hAnsiTheme="minorAscii" w:eastAsiaTheme="minorAscii" w:cstheme="minorAscii"/>
                <w:color w:val="071437"/>
                <w:sz w:val="20"/>
                <w:szCs w:val="20"/>
              </w:rPr>
              <w:t>)</w:t>
            </w:r>
          </w:p>
        </w:tc>
      </w:tr>
      <w:tr xmlns:wp14="http://schemas.microsoft.com/office/word/2010/wordml" w:rsidRPr="00B013C7" w:rsidR="00615A81" w:rsidTr="6A95B584"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A95B584" w:rsidP="6A95B584" w:rsidRDefault="6A95B584" w14:paraId="087AC81C" w14:textId="0EEE12CD">
            <w:pPr>
              <w:spacing w:before="0" w:beforeAutospacing="off" w:after="0" w:afterAutospacing="off"/>
              <w:jc w:val="both"/>
              <w:rPr>
                <w:rFonts w:ascii="Calibri" w:hAnsi="Calibri" w:eastAsia="Calibri" w:cs="Calibri" w:asciiTheme="minorAscii" w:hAnsiTheme="minorAscii" w:eastAsiaTheme="minorAscii" w:cstheme="minorAscii"/>
                <w:color w:val="071437"/>
                <w:sz w:val="20"/>
                <w:szCs w:val="20"/>
                <w:lang w:val="en-US"/>
              </w:rPr>
            </w:pPr>
            <w:r w:rsidRPr="6A95B584" w:rsidR="6A95B584">
              <w:rPr>
                <w:rFonts w:ascii="Calibri" w:hAnsi="Calibri" w:eastAsia="Calibri" w:cs="Calibri" w:asciiTheme="minorAscii" w:hAnsiTheme="minorAscii" w:eastAsiaTheme="minorAscii" w:cstheme="minorAscii"/>
                <w:color w:val="071437"/>
                <w:sz w:val="20"/>
                <w:szCs w:val="20"/>
                <w:lang w:val="en-US"/>
              </w:rPr>
              <w:t>Dahili</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Klinikler</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Uygulaması (</w:t>
            </w:r>
            <w:r w:rsidRPr="6A95B584" w:rsidR="6A95B584">
              <w:rPr>
                <w:rFonts w:ascii="Calibri" w:hAnsi="Calibri" w:eastAsia="Calibri" w:cs="Calibri" w:asciiTheme="minorAscii" w:hAnsiTheme="minorAscii" w:eastAsiaTheme="minorAscii" w:cstheme="minorAscii"/>
                <w:color w:val="071437"/>
                <w:sz w:val="20"/>
                <w:szCs w:val="20"/>
                <w:lang w:val="en-US"/>
              </w:rPr>
              <w:t>Dahiliye</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Kardiyoloji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Göğüs</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Nöroloji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Palyatif</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Bakım</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Onkoloji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Enfeksiyon</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Diyaliz</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 xml:space="preserve">Acil </w:t>
            </w:r>
            <w:r w:rsidRPr="6A95B584" w:rsidR="6A95B584">
              <w:rPr>
                <w:rFonts w:ascii="Calibri" w:hAnsi="Calibri" w:eastAsia="Calibri" w:cs="Calibri" w:asciiTheme="minorAscii" w:hAnsiTheme="minorAscii" w:eastAsiaTheme="minorAscii" w:cstheme="minorAscii"/>
                <w:color w:val="071437"/>
                <w:sz w:val="20"/>
                <w:szCs w:val="20"/>
                <w:lang w:val="en-US"/>
              </w:rPr>
              <w:t>ve</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Yoğun</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Bakım</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Ünitesi</w:t>
            </w:r>
            <w:r w:rsidRPr="6A95B584" w:rsidR="6A95B584">
              <w:rPr>
                <w:rFonts w:ascii="Calibri" w:hAnsi="Calibri" w:eastAsia="Calibri" w:cs="Calibri" w:asciiTheme="minorAscii" w:hAnsiTheme="minorAscii" w:eastAsiaTheme="minorAscii" w:cstheme="minorAscii"/>
                <w:color w:val="071437"/>
                <w:sz w:val="20"/>
                <w:szCs w:val="20"/>
                <w:lang w:val="en-US"/>
              </w:rPr>
              <w:t>)</w:t>
            </w:r>
          </w:p>
        </w:tc>
      </w:tr>
      <w:tr xmlns:wp14="http://schemas.microsoft.com/office/word/2010/wordml" w:rsidRPr="00B013C7" w:rsidR="00615A81" w:rsidTr="6A95B584"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A95B584" w:rsidP="6A95B584" w:rsidRDefault="6A95B584" w14:paraId="02A24B36" w14:textId="672C39B0">
            <w:pPr>
              <w:spacing w:before="0" w:beforeAutospacing="off" w:after="0" w:afterAutospacing="off"/>
              <w:jc w:val="both"/>
              <w:rPr>
                <w:rFonts w:ascii="Calibri" w:hAnsi="Calibri" w:eastAsia="Calibri" w:cs="Calibri" w:asciiTheme="minorAscii" w:hAnsiTheme="minorAscii" w:eastAsiaTheme="minorAscii" w:cstheme="minorAscii"/>
                <w:color w:val="071437"/>
                <w:sz w:val="20"/>
                <w:szCs w:val="20"/>
              </w:rPr>
            </w:pPr>
            <w:r w:rsidRPr="6A95B584" w:rsidR="6A95B584">
              <w:rPr>
                <w:rFonts w:ascii="Calibri" w:hAnsi="Calibri" w:eastAsia="Calibri" w:cs="Calibri" w:asciiTheme="minorAscii" w:hAnsiTheme="minorAscii" w:eastAsiaTheme="minorAscii" w:cstheme="minorAscii"/>
                <w:color w:val="071437"/>
                <w:sz w:val="20"/>
                <w:szCs w:val="20"/>
              </w:rPr>
              <w:t>Dahili</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Klinikler</w:t>
            </w:r>
            <w:r w:rsidRPr="6A95B584" w:rsidR="6A95B584">
              <w:rPr>
                <w:rFonts w:ascii="Calibri" w:hAnsi="Calibri" w:eastAsia="Calibri" w:cs="Calibri" w:asciiTheme="minorAscii" w:hAnsiTheme="minorAscii" w:eastAsiaTheme="minorAscii" w:cstheme="minorAscii"/>
                <w:color w:val="071437"/>
                <w:sz w:val="20"/>
                <w:szCs w:val="20"/>
              </w:rPr>
              <w:t xml:space="preserve"> Uygulaması (</w:t>
            </w:r>
            <w:r w:rsidRPr="6A95B584" w:rsidR="6A95B584">
              <w:rPr>
                <w:rFonts w:ascii="Calibri" w:hAnsi="Calibri" w:eastAsia="Calibri" w:cs="Calibri" w:asciiTheme="minorAscii" w:hAnsiTheme="minorAscii" w:eastAsiaTheme="minorAscii" w:cstheme="minorAscii"/>
                <w:color w:val="071437"/>
                <w:sz w:val="20"/>
                <w:szCs w:val="20"/>
              </w:rPr>
              <w:t>Dahiliye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Kardiyoloji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Göğüs</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Nöroloji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Palyatif</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Bakım</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Onkoloji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Enfeksiyon</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Diyaliz</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 xml:space="preserve">Acil </w:t>
            </w:r>
            <w:r w:rsidRPr="6A95B584" w:rsidR="6A95B584">
              <w:rPr>
                <w:rFonts w:ascii="Calibri" w:hAnsi="Calibri" w:eastAsia="Calibri" w:cs="Calibri" w:asciiTheme="minorAscii" w:hAnsiTheme="minorAscii" w:eastAsiaTheme="minorAscii" w:cstheme="minorAscii"/>
                <w:color w:val="071437"/>
                <w:sz w:val="20"/>
                <w:szCs w:val="20"/>
              </w:rPr>
              <w:t>ve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Yoğun</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Bakım</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Ünitesi</w:t>
            </w:r>
            <w:r w:rsidRPr="6A95B584" w:rsidR="6A95B584">
              <w:rPr>
                <w:rFonts w:ascii="Calibri" w:hAnsi="Calibri" w:eastAsia="Calibri" w:cs="Calibri" w:asciiTheme="minorAscii" w:hAnsiTheme="minorAscii" w:eastAsiaTheme="minorAscii" w:cstheme="minorAscii"/>
                <w:color w:val="071437"/>
                <w:sz w:val="20"/>
                <w:szCs w:val="20"/>
              </w:rPr>
              <w:t>)</w:t>
            </w:r>
          </w:p>
        </w:tc>
      </w:tr>
      <w:tr xmlns:wp14="http://schemas.microsoft.com/office/word/2010/wordml" w:rsidRPr="00B013C7" w:rsidR="00615A81" w:rsidTr="6A95B584"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A95B584" w:rsidP="6A95B584" w:rsidRDefault="6A95B584" w14:paraId="785CF649" w14:textId="3B96487A">
            <w:pPr>
              <w:spacing w:before="0" w:beforeAutospacing="off" w:after="0" w:afterAutospacing="off"/>
              <w:jc w:val="both"/>
              <w:rPr>
                <w:rFonts w:ascii="Calibri" w:hAnsi="Calibri" w:eastAsia="Calibri" w:cs="Calibri" w:asciiTheme="minorAscii" w:hAnsiTheme="minorAscii" w:eastAsiaTheme="minorAscii" w:cstheme="minorAscii"/>
                <w:color w:val="071437"/>
                <w:sz w:val="20"/>
                <w:szCs w:val="20"/>
              </w:rPr>
            </w:pPr>
            <w:r w:rsidRPr="6A95B584" w:rsidR="6A95B584">
              <w:rPr>
                <w:rFonts w:ascii="Calibri" w:hAnsi="Calibri" w:eastAsia="Calibri" w:cs="Calibri" w:asciiTheme="minorAscii" w:hAnsiTheme="minorAscii" w:eastAsiaTheme="minorAscii" w:cstheme="minorAscii"/>
                <w:color w:val="071437"/>
                <w:sz w:val="20"/>
                <w:szCs w:val="20"/>
              </w:rPr>
              <w:t>Dahili</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Klinikler</w:t>
            </w:r>
            <w:r w:rsidRPr="6A95B584" w:rsidR="6A95B584">
              <w:rPr>
                <w:rFonts w:ascii="Calibri" w:hAnsi="Calibri" w:eastAsia="Calibri" w:cs="Calibri" w:asciiTheme="minorAscii" w:hAnsiTheme="minorAscii" w:eastAsiaTheme="minorAscii" w:cstheme="minorAscii"/>
                <w:color w:val="071437"/>
                <w:sz w:val="20"/>
                <w:szCs w:val="20"/>
              </w:rPr>
              <w:t xml:space="preserve"> Uygulaması (</w:t>
            </w:r>
            <w:r w:rsidRPr="6A95B584" w:rsidR="6A95B584">
              <w:rPr>
                <w:rFonts w:ascii="Calibri" w:hAnsi="Calibri" w:eastAsia="Calibri" w:cs="Calibri" w:asciiTheme="minorAscii" w:hAnsiTheme="minorAscii" w:eastAsiaTheme="minorAscii" w:cstheme="minorAscii"/>
                <w:color w:val="071437"/>
                <w:sz w:val="20"/>
                <w:szCs w:val="20"/>
              </w:rPr>
              <w:t>Dahiliye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Kardiyoloji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Göğüs</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Nöroloji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Palyatif</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Bakım</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Onkoloji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Enfeksiyon</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Diyaliz</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 xml:space="preserve">Acil </w:t>
            </w:r>
            <w:r w:rsidRPr="6A95B584" w:rsidR="6A95B584">
              <w:rPr>
                <w:rFonts w:ascii="Calibri" w:hAnsi="Calibri" w:eastAsia="Calibri" w:cs="Calibri" w:asciiTheme="minorAscii" w:hAnsiTheme="minorAscii" w:eastAsiaTheme="minorAscii" w:cstheme="minorAscii"/>
                <w:color w:val="071437"/>
                <w:sz w:val="20"/>
                <w:szCs w:val="20"/>
              </w:rPr>
              <w:t>ve</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Yoğun</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Bakım</w:t>
            </w:r>
            <w:r w:rsidRPr="6A95B584" w:rsidR="6A95B584">
              <w:rPr>
                <w:rFonts w:ascii="Calibri" w:hAnsi="Calibri" w:eastAsia="Calibri" w:cs="Calibri" w:asciiTheme="minorAscii" w:hAnsiTheme="minorAscii" w:eastAsiaTheme="minorAscii" w:cstheme="minorAscii"/>
                <w:color w:val="071437"/>
                <w:sz w:val="20"/>
                <w:szCs w:val="20"/>
              </w:rPr>
              <w:t xml:space="preserve"> </w:t>
            </w:r>
            <w:r w:rsidRPr="6A95B584" w:rsidR="6A95B584">
              <w:rPr>
                <w:rFonts w:ascii="Calibri" w:hAnsi="Calibri" w:eastAsia="Calibri" w:cs="Calibri" w:asciiTheme="minorAscii" w:hAnsiTheme="minorAscii" w:eastAsiaTheme="minorAscii" w:cstheme="minorAscii"/>
                <w:color w:val="071437"/>
                <w:sz w:val="20"/>
                <w:szCs w:val="20"/>
              </w:rPr>
              <w:t>Ünitesi</w:t>
            </w:r>
            <w:r w:rsidRPr="6A95B584" w:rsidR="6A95B584">
              <w:rPr>
                <w:rFonts w:ascii="Calibri" w:hAnsi="Calibri" w:eastAsia="Calibri" w:cs="Calibri" w:asciiTheme="minorAscii" w:hAnsiTheme="minorAscii" w:eastAsiaTheme="minorAscii" w:cstheme="minorAscii"/>
                <w:color w:val="071437"/>
                <w:sz w:val="20"/>
                <w:szCs w:val="20"/>
              </w:rPr>
              <w:t>)</w:t>
            </w:r>
          </w:p>
        </w:tc>
      </w:tr>
      <w:tr xmlns:wp14="http://schemas.microsoft.com/office/word/2010/wordml" w:rsidRPr="00B013C7" w:rsidR="00615A81" w:rsidTr="6A95B584"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6A95B584" w:rsidP="6A95B584" w:rsidRDefault="6A95B584" w14:paraId="5B59BB60" w14:textId="7E7157B9">
            <w:pPr>
              <w:spacing w:before="0" w:beforeAutospacing="off" w:after="0" w:afterAutospacing="off"/>
              <w:jc w:val="both"/>
              <w:rPr>
                <w:rFonts w:ascii="Calibri" w:hAnsi="Calibri" w:eastAsia="Calibri" w:cs="Calibri" w:asciiTheme="minorAscii" w:hAnsiTheme="minorAscii" w:eastAsiaTheme="minorAscii" w:cstheme="minorAscii"/>
                <w:color w:val="071437"/>
                <w:sz w:val="20"/>
                <w:szCs w:val="20"/>
                <w:lang w:val="en-US"/>
              </w:rPr>
            </w:pPr>
            <w:r w:rsidRPr="6A95B584" w:rsidR="6A95B584">
              <w:rPr>
                <w:rFonts w:ascii="Calibri" w:hAnsi="Calibri" w:eastAsia="Calibri" w:cs="Calibri" w:asciiTheme="minorAscii" w:hAnsiTheme="minorAscii" w:eastAsiaTheme="minorAscii" w:cstheme="minorAscii"/>
                <w:color w:val="071437"/>
                <w:sz w:val="20"/>
                <w:szCs w:val="20"/>
                <w:lang w:val="en-US"/>
              </w:rPr>
              <w:t>Dahili</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Klinikler</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Uygulaması (</w:t>
            </w:r>
            <w:r w:rsidRPr="6A95B584" w:rsidR="6A95B584">
              <w:rPr>
                <w:rFonts w:ascii="Calibri" w:hAnsi="Calibri" w:eastAsia="Calibri" w:cs="Calibri" w:asciiTheme="minorAscii" w:hAnsiTheme="minorAscii" w:eastAsiaTheme="minorAscii" w:cstheme="minorAscii"/>
                <w:color w:val="071437"/>
                <w:sz w:val="20"/>
                <w:szCs w:val="20"/>
                <w:lang w:val="en-US"/>
              </w:rPr>
              <w:t>Dahiliye</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Kardiyoloji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Göğüs</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Nöroloji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Palyatif</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Bakım</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Onkoloji</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Enfeksiyon</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Diyaliz</w:t>
            </w: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 xml:space="preserve">Acil </w:t>
            </w:r>
            <w:r w:rsidRPr="6A95B584" w:rsidR="6A95B584">
              <w:rPr>
                <w:rFonts w:ascii="Calibri" w:hAnsi="Calibri" w:eastAsia="Calibri" w:cs="Calibri" w:asciiTheme="minorAscii" w:hAnsiTheme="minorAscii" w:eastAsiaTheme="minorAscii" w:cstheme="minorAscii"/>
                <w:color w:val="071437"/>
                <w:sz w:val="20"/>
                <w:szCs w:val="20"/>
                <w:lang w:val="en-US"/>
              </w:rPr>
              <w:t>ve</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Yoğun</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Bakım</w:t>
            </w:r>
            <w:r w:rsidRPr="6A95B584" w:rsidR="6A95B584">
              <w:rPr>
                <w:rFonts w:ascii="Calibri" w:hAnsi="Calibri" w:eastAsia="Calibri" w:cs="Calibri" w:asciiTheme="minorAscii" w:hAnsiTheme="minorAscii" w:eastAsiaTheme="minorAscii" w:cstheme="minorAscii"/>
                <w:color w:val="071437"/>
                <w:sz w:val="20"/>
                <w:szCs w:val="20"/>
                <w:lang w:val="en-US"/>
              </w:rPr>
              <w:t xml:space="preserve"> </w:t>
            </w:r>
            <w:r w:rsidRPr="6A95B584" w:rsidR="6A95B584">
              <w:rPr>
                <w:rFonts w:ascii="Calibri" w:hAnsi="Calibri" w:eastAsia="Calibri" w:cs="Calibri" w:asciiTheme="minorAscii" w:hAnsiTheme="minorAscii" w:eastAsiaTheme="minorAscii" w:cstheme="minorAscii"/>
                <w:color w:val="071437"/>
                <w:sz w:val="20"/>
                <w:szCs w:val="20"/>
                <w:lang w:val="en-US"/>
              </w:rPr>
              <w:t>Ünitesi</w:t>
            </w:r>
            <w:r w:rsidRPr="6A95B584" w:rsidR="6A95B584">
              <w:rPr>
                <w:rFonts w:ascii="Calibri" w:hAnsi="Calibri" w:eastAsia="Calibri" w:cs="Calibri" w:asciiTheme="minorAscii" w:hAnsiTheme="minorAscii" w:eastAsiaTheme="minorAscii" w:cstheme="minorAscii"/>
                <w:color w:val="071437"/>
                <w:sz w:val="20"/>
                <w:szCs w:val="20"/>
                <w:lang w:val="en-US"/>
              </w:rPr>
              <w:t>)</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6A95B584"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6A95B584"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7CA04448">
            <w:pPr>
              <w:jc w:val="center"/>
              <w:rPr>
                <w:rFonts w:ascii="Calibri" w:hAnsi="Calibri" w:cs="Calibri"/>
                <w:color w:val="000000"/>
                <w:sz w:val="20"/>
                <w:szCs w:val="20"/>
                <w:lang w:val="tr-TR"/>
              </w:rPr>
            </w:pPr>
            <w:r w:rsidRPr="6A95B584" w:rsidR="160B6525">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13334BDB">
            <w:pPr>
              <w:jc w:val="center"/>
              <w:rPr>
                <w:rFonts w:ascii="Calibri" w:hAnsi="Calibri" w:cs="Calibri"/>
                <w:color w:val="000000"/>
                <w:sz w:val="20"/>
                <w:szCs w:val="20"/>
                <w:lang w:val="tr-TR"/>
              </w:rPr>
            </w:pPr>
            <w:r w:rsidRPr="6A95B584" w:rsidR="160B6525">
              <w:rPr>
                <w:rFonts w:ascii="Calibri" w:hAnsi="Calibri" w:cs="Calibri"/>
                <w:color w:val="000000" w:themeColor="text1" w:themeTint="FF" w:themeShade="FF"/>
                <w:sz w:val="20"/>
                <w:szCs w:val="20"/>
                <w:lang w:val="tr-TR"/>
              </w:rPr>
              <w:t>40</w:t>
            </w:r>
          </w:p>
        </w:tc>
      </w:tr>
      <w:tr xmlns:wp14="http://schemas.microsoft.com/office/word/2010/wordml" w:rsidRPr="00B013C7" w:rsidR="00615A81" w:rsidTr="6A95B584"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6A95B584"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6A95B584"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6A95B584"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6A95B584"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6A95B584"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1ED592BC">
            <w:pPr>
              <w:jc w:val="center"/>
              <w:rPr>
                <w:rFonts w:ascii="Calibri" w:hAnsi="Calibri" w:cs="Calibri"/>
                <w:color w:val="000000"/>
                <w:sz w:val="20"/>
                <w:szCs w:val="20"/>
                <w:lang w:val="tr-TR"/>
              </w:rPr>
            </w:pPr>
            <w:r w:rsidRPr="6A95B584" w:rsidR="4C7D6E84">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165A6CE7">
            <w:pPr>
              <w:jc w:val="center"/>
              <w:rPr>
                <w:rFonts w:ascii="Calibri" w:hAnsi="Calibri" w:cs="Calibri"/>
                <w:color w:val="000000"/>
                <w:sz w:val="20"/>
                <w:szCs w:val="20"/>
                <w:lang w:val="tr-TR"/>
              </w:rPr>
            </w:pPr>
            <w:r w:rsidRPr="6A95B584" w:rsidR="4C7D6E84">
              <w:rPr>
                <w:rFonts w:ascii="Calibri" w:hAnsi="Calibri" w:cs="Calibri"/>
                <w:color w:val="000000" w:themeColor="text1" w:themeTint="FF" w:themeShade="FF"/>
                <w:sz w:val="20"/>
                <w:szCs w:val="20"/>
                <w:lang w:val="tr-TR"/>
              </w:rPr>
              <w:t>60</w:t>
            </w:r>
          </w:p>
        </w:tc>
      </w:tr>
      <w:tr xmlns:wp14="http://schemas.microsoft.com/office/word/2010/wordml" w:rsidRPr="00B013C7" w:rsidR="00615A81" w:rsidTr="6A95B584"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6A95B584"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6A95B584"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6A95B584"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6A95B584" w:rsidRDefault="00615A81" w14:paraId="4014459F" wp14:textId="77777777" wp14:noSpellErr="1">
            <w:pPr>
              <w:pStyle w:val="TableParagraph"/>
              <w:rPr>
                <w:rFonts w:ascii="Times New Roman" w:hAnsi="Times New Roman" w:cs="Times New Roman"/>
                <w:sz w:val="20"/>
                <w:szCs w:val="20"/>
                <w:lang w:val="en-US"/>
              </w:rPr>
            </w:pPr>
            <w:r w:rsidRPr="6A95B584" w:rsidR="00615A81">
              <w:rPr>
                <w:rFonts w:ascii="Times New Roman" w:hAnsi="Times New Roman" w:cs="Times New Roman"/>
                <w:sz w:val="20"/>
                <w:szCs w:val="20"/>
                <w:lang w:val="en-US"/>
              </w:rPr>
              <w:t xml:space="preserve">Ders </w:t>
            </w:r>
            <w:r w:rsidRPr="6A95B584" w:rsidR="00615A81">
              <w:rPr>
                <w:rFonts w:ascii="Times New Roman" w:hAnsi="Times New Roman" w:cs="Times New Roman"/>
                <w:sz w:val="20"/>
                <w:szCs w:val="20"/>
                <w:lang w:val="en-US"/>
              </w:rPr>
              <w:t>Süresi</w:t>
            </w:r>
            <w:r w:rsidRPr="6A95B584" w:rsidR="00615A81">
              <w:rPr>
                <w:rFonts w:ascii="Times New Roman" w:hAnsi="Times New Roman" w:cs="Times New Roman"/>
                <w:sz w:val="20"/>
                <w:szCs w:val="20"/>
                <w:lang w:val="en-US"/>
              </w:rPr>
              <w:t xml:space="preserve"> (</w:t>
            </w:r>
            <w:r w:rsidRPr="6A95B584" w:rsidR="00615A81">
              <w:rPr>
                <w:rFonts w:ascii="Times New Roman" w:hAnsi="Times New Roman" w:cs="Times New Roman"/>
                <w:sz w:val="20"/>
                <w:szCs w:val="20"/>
                <w:lang w:val="en-US"/>
              </w:rPr>
              <w:t>hafta</w:t>
            </w:r>
            <w:r w:rsidRPr="6A95B584" w:rsidR="00615A81">
              <w:rPr>
                <w:rFonts w:ascii="Times New Roman" w:hAnsi="Times New Roman" w:cs="Times New Roman"/>
                <w:sz w:val="20"/>
                <w:szCs w:val="20"/>
                <w:lang w:val="en-US"/>
              </w:rPr>
              <w:t xml:space="preserve"> </w:t>
            </w:r>
            <w:r w:rsidRPr="6A95B584" w:rsidR="00615A81">
              <w:rPr>
                <w:rFonts w:ascii="Times New Roman" w:hAnsi="Times New Roman" w:cs="Times New Roman"/>
                <w:sz w:val="20"/>
                <w:szCs w:val="20"/>
                <w:lang w:val="en-US"/>
              </w:rPr>
              <w:t>sayısı</w:t>
            </w:r>
            <w:r w:rsidRPr="6A95B584" w:rsidR="00615A81">
              <w:rPr>
                <w:rFonts w:ascii="Times New Roman" w:hAnsi="Times New Roman" w:cs="Times New Roman"/>
                <w:sz w:val="20"/>
                <w:szCs w:val="20"/>
                <w:lang w:val="en-US"/>
              </w:rPr>
              <w:t xml:space="preserve">* </w:t>
            </w:r>
            <w:r w:rsidRPr="6A95B584" w:rsidR="00615A81">
              <w:rPr>
                <w:rFonts w:ascii="Times New Roman" w:hAnsi="Times New Roman" w:cs="Times New Roman"/>
                <w:sz w:val="20"/>
                <w:szCs w:val="20"/>
                <w:lang w:val="en-US"/>
              </w:rPr>
              <w:t>haftalık</w:t>
            </w:r>
            <w:r w:rsidRPr="6A95B584" w:rsidR="00615A81">
              <w:rPr>
                <w:rFonts w:ascii="Times New Roman" w:hAnsi="Times New Roman" w:cs="Times New Roman"/>
                <w:sz w:val="20"/>
                <w:szCs w:val="20"/>
                <w:lang w:val="en-US"/>
              </w:rPr>
              <w:t xml:space="preserve"> </w:t>
            </w:r>
            <w:r w:rsidRPr="6A95B584" w:rsidR="00615A81">
              <w:rPr>
                <w:rFonts w:ascii="Times New Roman" w:hAnsi="Times New Roman" w:cs="Times New Roman"/>
                <w:sz w:val="20"/>
                <w:szCs w:val="20"/>
                <w:lang w:val="en-US"/>
              </w:rPr>
              <w:t>toplam</w:t>
            </w:r>
            <w:r w:rsidRPr="6A95B584" w:rsidR="00615A81">
              <w:rPr>
                <w:rFonts w:ascii="Times New Roman" w:hAnsi="Times New Roman" w:cs="Times New Roman"/>
                <w:sz w:val="20"/>
                <w:szCs w:val="20"/>
                <w:lang w:val="en-US"/>
              </w:rPr>
              <w:t xml:space="preserve"> </w:t>
            </w:r>
            <w:r w:rsidRPr="6A95B584" w:rsidR="00615A81">
              <w:rPr>
                <w:rFonts w:ascii="Times New Roman" w:hAnsi="Times New Roman" w:cs="Times New Roman"/>
                <w:sz w:val="20"/>
                <w:szCs w:val="20"/>
                <w:lang w:val="en-US"/>
              </w:rPr>
              <w:t>ders</w:t>
            </w:r>
            <w:r w:rsidRPr="6A95B584" w:rsidR="00615A81">
              <w:rPr>
                <w:rFonts w:ascii="Times New Roman" w:hAnsi="Times New Roman" w:cs="Times New Roman"/>
                <w:sz w:val="20"/>
                <w:szCs w:val="20"/>
                <w:lang w:val="en-US"/>
              </w:rPr>
              <w:t xml:space="preserve"> </w:t>
            </w:r>
            <w:r w:rsidRPr="6A95B584" w:rsidR="00615A81">
              <w:rPr>
                <w:rFonts w:ascii="Times New Roman" w:hAnsi="Times New Roman" w:cs="Times New Roman"/>
                <w:sz w:val="20"/>
                <w:szCs w:val="20"/>
                <w:lang w:val="en-US"/>
              </w:rPr>
              <w:t>saati</w:t>
            </w:r>
            <w:r w:rsidRPr="6A95B584" w:rsidR="00615A81">
              <w:rPr>
                <w:rFonts w:ascii="Times New Roman" w:hAnsi="Times New Roman" w:cs="Times New Roman"/>
                <w:sz w:val="20"/>
                <w:szCs w:val="20"/>
                <w:lang w:val="en-US"/>
              </w:rPr>
              <w:t>)</w:t>
            </w:r>
            <w:r w:rsidRPr="6A95B584"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6A95B584" w:rsidP="6A95B584" w:rsidRDefault="6A95B584" w14:paraId="1A231E95" w14:textId="1C45192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6A95B584" w:rsidP="6A95B584" w:rsidRDefault="6A95B584" w14:paraId="42D76B93" w14:textId="5635132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w:t>
            </w:r>
          </w:p>
        </w:tc>
        <w:tc>
          <w:tcPr>
            <w:tcW w:w="866" w:type="pct"/>
            <w:tcBorders>
              <w:top w:val="single" w:color="auto" w:sz="4" w:space="0"/>
              <w:left w:val="single" w:color="auto" w:sz="4" w:space="0"/>
              <w:bottom w:val="single" w:color="auto" w:sz="4" w:space="0"/>
              <w:right w:val="single" w:color="auto" w:sz="4" w:space="0"/>
            </w:tcBorders>
            <w:tcMar/>
          </w:tcPr>
          <w:p w:rsidR="6A95B584" w:rsidP="6A95B584" w:rsidRDefault="6A95B584" w14:paraId="491DFB93" w14:textId="17B18E7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42</w:t>
            </w:r>
          </w:p>
        </w:tc>
      </w:tr>
      <w:tr xmlns:wp14="http://schemas.microsoft.com/office/word/2010/wordml" w:rsidRPr="00B013C7" w:rsidR="00615A81" w:rsidTr="6A95B584"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6A95B584"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6A95B584" w:rsidR="00615A81">
              <w:rPr>
                <w:rFonts w:ascii="Times New Roman" w:hAnsi="Times New Roman" w:cs="Times New Roman"/>
                <w:sz w:val="20"/>
                <w:szCs w:val="20"/>
                <w:lang w:val="en-US"/>
              </w:rPr>
              <w:t>Sınıf</w:t>
            </w:r>
            <w:r w:rsidRPr="6A95B584" w:rsidR="00615A81">
              <w:rPr>
                <w:rFonts w:ascii="Times New Roman" w:hAnsi="Times New Roman" w:cs="Times New Roman"/>
                <w:sz w:val="20"/>
                <w:szCs w:val="20"/>
                <w:lang w:val="en-US"/>
              </w:rPr>
              <w:t xml:space="preserve"> </w:t>
            </w:r>
            <w:r w:rsidRPr="6A95B584" w:rsidR="00615A81">
              <w:rPr>
                <w:rFonts w:ascii="Times New Roman" w:hAnsi="Times New Roman" w:cs="Times New Roman"/>
                <w:sz w:val="20"/>
                <w:szCs w:val="20"/>
                <w:lang w:val="en-US"/>
              </w:rPr>
              <w:t>Dışı</w:t>
            </w:r>
            <w:r w:rsidRPr="6A95B584" w:rsidR="00615A81">
              <w:rPr>
                <w:rFonts w:ascii="Times New Roman" w:hAnsi="Times New Roman" w:cs="Times New Roman"/>
                <w:sz w:val="20"/>
                <w:szCs w:val="20"/>
                <w:lang w:val="en-US"/>
              </w:rPr>
              <w:t xml:space="preserve"> </w:t>
            </w:r>
            <w:r w:rsidRPr="6A95B584" w:rsidR="00615A81">
              <w:rPr>
                <w:rFonts w:ascii="Times New Roman" w:hAnsi="Times New Roman" w:cs="Times New Roman"/>
                <w:sz w:val="20"/>
                <w:szCs w:val="20"/>
                <w:lang w:val="en-US"/>
              </w:rPr>
              <w:t>Çalışma</w:t>
            </w:r>
            <w:r w:rsidRPr="6A95B584" w:rsidR="00615A81">
              <w:rPr>
                <w:rFonts w:ascii="Times New Roman" w:hAnsi="Times New Roman" w:cs="Times New Roman"/>
                <w:sz w:val="20"/>
                <w:szCs w:val="20"/>
                <w:lang w:val="en-US"/>
              </w:rPr>
              <w:t xml:space="preserve"> </w:t>
            </w:r>
            <w:r w:rsidRPr="6A95B584" w:rsidR="00615A81">
              <w:rPr>
                <w:rFonts w:ascii="Times New Roman" w:hAnsi="Times New Roman" w:cs="Times New Roman"/>
                <w:sz w:val="20"/>
                <w:szCs w:val="20"/>
                <w:lang w:val="en-US"/>
              </w:rPr>
              <w:t>Süresi</w:t>
            </w:r>
            <w:r w:rsidRPr="6A95B584" w:rsidR="00615A81">
              <w:rPr>
                <w:rFonts w:ascii="Times New Roman" w:hAnsi="Times New Roman" w:cs="Times New Roman"/>
                <w:sz w:val="20"/>
                <w:szCs w:val="20"/>
                <w:lang w:val="en-US"/>
              </w:rPr>
              <w:t xml:space="preserve"> (</w:t>
            </w:r>
            <w:r w:rsidRPr="6A95B584" w:rsidR="00615A81">
              <w:rPr>
                <w:rFonts w:ascii="Times New Roman" w:hAnsi="Times New Roman" w:cs="Times New Roman"/>
                <w:sz w:val="20"/>
                <w:szCs w:val="20"/>
                <w:lang w:val="en-US"/>
              </w:rPr>
              <w:t>Ön</w:t>
            </w:r>
            <w:r w:rsidRPr="6A95B584" w:rsidR="00615A81">
              <w:rPr>
                <w:rFonts w:ascii="Times New Roman" w:hAnsi="Times New Roman" w:cs="Times New Roman"/>
                <w:sz w:val="20"/>
                <w:szCs w:val="20"/>
                <w:lang w:val="en-US"/>
              </w:rPr>
              <w:t xml:space="preserve"> </w:t>
            </w:r>
            <w:r w:rsidRPr="6A95B584" w:rsidR="00615A81">
              <w:rPr>
                <w:rFonts w:ascii="Times New Roman" w:hAnsi="Times New Roman" w:cs="Times New Roman"/>
                <w:sz w:val="20"/>
                <w:szCs w:val="20"/>
                <w:lang w:val="en-US"/>
              </w:rPr>
              <w:t>Çalışma</w:t>
            </w:r>
            <w:r w:rsidRPr="6A95B584" w:rsidR="00615A81">
              <w:rPr>
                <w:rFonts w:ascii="Times New Roman" w:hAnsi="Times New Roman" w:cs="Times New Roman"/>
                <w:sz w:val="20"/>
                <w:szCs w:val="20"/>
                <w:lang w:val="en-US"/>
              </w:rPr>
              <w:t xml:space="preserve">, </w:t>
            </w:r>
            <w:r w:rsidRPr="6A95B584" w:rsidR="00615A81">
              <w:rPr>
                <w:rFonts w:ascii="Times New Roman" w:hAnsi="Times New Roman" w:cs="Times New Roman"/>
                <w:sz w:val="20"/>
                <w:szCs w:val="20"/>
                <w:lang w:val="en-US"/>
              </w:rPr>
              <w:t>Pekiştirme</w:t>
            </w:r>
            <w:r w:rsidRPr="6A95B584" w:rsidR="00615A81">
              <w:rPr>
                <w:rFonts w:ascii="Times New Roman" w:hAnsi="Times New Roman" w:cs="Times New Roman"/>
                <w:sz w:val="20"/>
                <w:szCs w:val="20"/>
                <w:lang w:val="en-US"/>
              </w:rPr>
              <w:t>)</w:t>
            </w:r>
            <w:r w:rsidRPr="6A95B584"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6A95B584" w:rsidP="6A95B584" w:rsidRDefault="6A95B584" w14:paraId="527CF908" w14:textId="2884B54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6A95B584" w:rsidP="6A95B584" w:rsidRDefault="6A95B584" w14:paraId="45A7449C" w14:textId="6EE2999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8</w:t>
            </w:r>
          </w:p>
        </w:tc>
        <w:tc>
          <w:tcPr>
            <w:tcW w:w="866" w:type="pct"/>
            <w:tcBorders>
              <w:top w:val="single" w:color="auto" w:sz="4" w:space="0"/>
              <w:left w:val="single" w:color="auto" w:sz="4" w:space="0"/>
              <w:bottom w:val="single" w:color="auto" w:sz="4" w:space="0"/>
              <w:right w:val="single" w:color="auto" w:sz="4" w:space="0"/>
            </w:tcBorders>
            <w:tcMar/>
          </w:tcPr>
          <w:p w:rsidR="6A95B584" w:rsidP="6A95B584" w:rsidRDefault="6A95B584" w14:paraId="2F68060B" w14:textId="79297AC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112</w:t>
            </w:r>
          </w:p>
        </w:tc>
      </w:tr>
      <w:tr xmlns:wp14="http://schemas.microsoft.com/office/word/2010/wordml" w:rsidRPr="00B013C7" w:rsidR="00615A81" w:rsidTr="6A95B584"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6A95B584" w:rsidRDefault="00615A81" w14:paraId="1D443843" wp14:textId="77777777" wp14:noSpellErr="1">
            <w:pPr>
              <w:pStyle w:val="TableParagraph"/>
              <w:rPr>
                <w:rFonts w:ascii="Times New Roman" w:hAnsi="Times New Roman" w:cs="Times New Roman"/>
                <w:sz w:val="20"/>
                <w:szCs w:val="20"/>
                <w:lang w:val="en-US"/>
              </w:rPr>
            </w:pPr>
            <w:r w:rsidRPr="6A95B584" w:rsidR="00615A81">
              <w:rPr>
                <w:rFonts w:ascii="Times New Roman" w:hAnsi="Times New Roman" w:cs="Times New Roman"/>
                <w:sz w:val="20"/>
                <w:szCs w:val="20"/>
                <w:lang w:val="en-US"/>
              </w:rPr>
              <w:t>Ödevler</w:t>
            </w:r>
            <w:r w:rsidRPr="6A95B584"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6A95B584" w:rsidP="6A95B584" w:rsidRDefault="6A95B584" w14:paraId="6DCAFD0A" w14:textId="492D20A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6A95B584" w:rsidP="6A95B584" w:rsidRDefault="6A95B584" w14:paraId="2271C190" w14:textId="0991D26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6A95B584" w:rsidP="6A95B584" w:rsidRDefault="6A95B584" w14:paraId="5F762CB4" w14:textId="107E7AF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6A95B584"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6A95B584" w:rsidRDefault="00615A81" w14:paraId="677945A8" wp14:textId="77777777" wp14:noSpellErr="1">
            <w:pPr>
              <w:pStyle w:val="TableParagraph"/>
              <w:rPr>
                <w:rFonts w:ascii="Times New Roman" w:hAnsi="Times New Roman" w:cs="Times New Roman"/>
                <w:sz w:val="20"/>
                <w:szCs w:val="20"/>
                <w:lang w:val="en-US"/>
              </w:rPr>
            </w:pPr>
            <w:r w:rsidRPr="6A95B584" w:rsidR="00615A81">
              <w:rPr>
                <w:rFonts w:ascii="Times New Roman" w:hAnsi="Times New Roman" w:cs="Times New Roman"/>
                <w:sz w:val="20"/>
                <w:szCs w:val="20"/>
                <w:lang w:val="en-US"/>
              </w:rPr>
              <w:t>Sunum</w:t>
            </w:r>
            <w:r w:rsidRPr="6A95B584" w:rsidR="00615A81">
              <w:rPr>
                <w:rFonts w:ascii="Times New Roman" w:hAnsi="Times New Roman" w:cs="Times New Roman"/>
                <w:sz w:val="20"/>
                <w:szCs w:val="20"/>
                <w:lang w:val="en-US"/>
              </w:rPr>
              <w:t>/</w:t>
            </w:r>
            <w:r w:rsidRPr="6A95B584" w:rsidR="00615A81">
              <w:rPr>
                <w:rFonts w:ascii="Times New Roman" w:hAnsi="Times New Roman" w:cs="Times New Roman"/>
                <w:sz w:val="20"/>
                <w:szCs w:val="20"/>
                <w:lang w:val="en-US"/>
              </w:rPr>
              <w:t>Seminer</w:t>
            </w:r>
            <w:r w:rsidRPr="6A95B584" w:rsidR="00615A81">
              <w:rPr>
                <w:rFonts w:ascii="Times New Roman" w:hAnsi="Times New Roman" w:cs="Times New Roman"/>
                <w:sz w:val="20"/>
                <w:szCs w:val="20"/>
                <w:lang w:val="en-US"/>
              </w:rPr>
              <w:t xml:space="preserve"> </w:t>
            </w:r>
            <w:r w:rsidRPr="6A95B584" w:rsidR="00615A81">
              <w:rPr>
                <w:rFonts w:ascii="Times New Roman" w:hAnsi="Times New Roman" w:cs="Times New Roman"/>
                <w:sz w:val="20"/>
                <w:szCs w:val="20"/>
                <w:lang w:val="en-US"/>
              </w:rPr>
              <w:t>Hazırlama</w:t>
            </w:r>
            <w:r w:rsidRPr="6A95B584"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6A95B584" w:rsidP="6A95B584" w:rsidRDefault="6A95B584" w14:paraId="1465EE3C" w14:textId="7655B9E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6A95B584" w:rsidP="6A95B584" w:rsidRDefault="6A95B584" w14:paraId="7FFFE740" w14:textId="1201B59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6A95B584" w:rsidP="6A95B584" w:rsidRDefault="6A95B584" w14:paraId="45197891" w14:textId="4F64192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6A95B584"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6A95B584" w:rsidRDefault="00615A81" w14:paraId="42026365" wp14:textId="77777777" wp14:noSpellErr="1">
            <w:pPr>
              <w:pStyle w:val="TableParagraph"/>
              <w:rPr>
                <w:rFonts w:ascii="Times New Roman" w:hAnsi="Times New Roman" w:cs="Times New Roman"/>
                <w:sz w:val="20"/>
                <w:szCs w:val="20"/>
                <w:lang w:val="en-US"/>
              </w:rPr>
            </w:pPr>
            <w:r w:rsidRPr="6A95B584" w:rsidR="00615A81">
              <w:rPr>
                <w:rFonts w:ascii="Times New Roman" w:hAnsi="Times New Roman" w:cs="Times New Roman"/>
                <w:sz w:val="20"/>
                <w:szCs w:val="20"/>
                <w:lang w:val="en-US"/>
              </w:rPr>
              <w:t xml:space="preserve">Ara </w:t>
            </w:r>
            <w:r w:rsidRPr="6A95B584" w:rsidR="00615A81">
              <w:rPr>
                <w:rFonts w:ascii="Times New Roman" w:hAnsi="Times New Roman" w:cs="Times New Roman"/>
                <w:sz w:val="20"/>
                <w:szCs w:val="20"/>
                <w:lang w:val="en-US"/>
              </w:rPr>
              <w:t>Sınav</w:t>
            </w:r>
            <w:r w:rsidRPr="6A95B584" w:rsidR="008200DD">
              <w:rPr>
                <w:rFonts w:ascii="Times New Roman" w:hAnsi="Times New Roman" w:cs="Times New Roman"/>
                <w:sz w:val="20"/>
                <w:szCs w:val="20"/>
                <w:lang w:val="en-US"/>
              </w:rPr>
              <w:t>a</w:t>
            </w:r>
            <w:r w:rsidRPr="6A95B584" w:rsidR="008200DD">
              <w:rPr>
                <w:rFonts w:ascii="Times New Roman" w:hAnsi="Times New Roman" w:cs="Times New Roman"/>
                <w:sz w:val="20"/>
                <w:szCs w:val="20"/>
                <w:lang w:val="en-US"/>
              </w:rPr>
              <w:t xml:space="preserve"> </w:t>
            </w:r>
            <w:r w:rsidRPr="6A95B584"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6A95B584" w:rsidP="6A95B584" w:rsidRDefault="6A95B584" w14:paraId="5F32CF0C" w14:textId="69F3963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6A95B584" w:rsidP="6A95B584" w:rsidRDefault="6A95B584" w14:paraId="0F08E257" w14:textId="0C62AD9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6A95B584" w:rsidP="6A95B584" w:rsidRDefault="6A95B584" w14:paraId="2D5F41EC" w14:textId="1CD1F05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6A95B584"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6A95B584" w:rsidRDefault="00615A81" w14:paraId="4A34CADC" wp14:textId="77777777" wp14:noSpellErr="1">
            <w:pPr>
              <w:pStyle w:val="TableParagraph"/>
              <w:rPr>
                <w:rFonts w:ascii="Times New Roman" w:hAnsi="Times New Roman" w:cs="Times New Roman"/>
                <w:sz w:val="20"/>
                <w:szCs w:val="20"/>
                <w:lang w:val="en-US"/>
              </w:rPr>
            </w:pPr>
            <w:r w:rsidRPr="6A95B584" w:rsidR="00615A81">
              <w:rPr>
                <w:rFonts w:ascii="Times New Roman" w:hAnsi="Times New Roman" w:cs="Times New Roman"/>
                <w:sz w:val="20"/>
                <w:szCs w:val="20"/>
                <w:lang w:val="en-US"/>
              </w:rPr>
              <w:t>Uygulama</w:t>
            </w:r>
            <w:r w:rsidRPr="6A95B584"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6A95B584" w:rsidP="6A95B584" w:rsidRDefault="6A95B584" w14:paraId="21E8261E" w14:textId="52DBFE6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6A95B584" w:rsidP="6A95B584" w:rsidRDefault="6A95B584" w14:paraId="586FC804" w14:textId="545BFFA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6A95B584" w:rsidP="6A95B584" w:rsidRDefault="6A95B584" w14:paraId="378D2B3B" w14:textId="33BF337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6A95B584"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6A95B584" w:rsidRDefault="00615A81" w14:paraId="25E57C08" wp14:textId="77777777" wp14:noSpellErr="1">
            <w:pPr>
              <w:pStyle w:val="TableParagraph"/>
              <w:rPr>
                <w:rFonts w:ascii="Times New Roman" w:hAnsi="Times New Roman" w:cs="Times New Roman"/>
                <w:sz w:val="20"/>
                <w:szCs w:val="20"/>
                <w:lang w:val="en-US"/>
              </w:rPr>
            </w:pPr>
            <w:r w:rsidRPr="6A95B584" w:rsidR="00615A81">
              <w:rPr>
                <w:rFonts w:ascii="Times New Roman" w:hAnsi="Times New Roman" w:cs="Times New Roman"/>
                <w:sz w:val="20"/>
                <w:szCs w:val="20"/>
                <w:lang w:val="en-US"/>
              </w:rPr>
              <w:t>Laboratuvar</w:t>
            </w:r>
            <w:r w:rsidRPr="6A95B584"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6A95B584" w:rsidP="6A95B584" w:rsidRDefault="6A95B584" w14:paraId="14EC4BE5" w14:textId="504F0F3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6A95B584" w:rsidP="6A95B584" w:rsidRDefault="6A95B584" w14:paraId="40418117" w14:textId="5D6962F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6A95B584" w:rsidP="6A95B584" w:rsidRDefault="6A95B584" w14:paraId="01AAED85" w14:textId="700908A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6A95B584"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6A95B584" w:rsidRDefault="00615A81" w14:paraId="110B7E22" wp14:textId="77777777" wp14:noSpellErr="1">
            <w:pPr>
              <w:pStyle w:val="TableParagraph"/>
              <w:rPr>
                <w:rFonts w:ascii="Times New Roman" w:hAnsi="Times New Roman" w:cs="Times New Roman"/>
                <w:sz w:val="20"/>
                <w:szCs w:val="20"/>
                <w:lang w:val="en-US"/>
              </w:rPr>
            </w:pPr>
            <w:r w:rsidRPr="6A95B584" w:rsidR="00615A81">
              <w:rPr>
                <w:rFonts w:ascii="Times New Roman" w:hAnsi="Times New Roman" w:cs="Times New Roman"/>
                <w:sz w:val="20"/>
                <w:szCs w:val="20"/>
                <w:lang w:val="en-US"/>
              </w:rPr>
              <w:t>Proje</w:t>
            </w:r>
            <w:r w:rsidRPr="6A95B584"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6A95B584" w:rsidP="6A95B584" w:rsidRDefault="6A95B584" w14:paraId="06AE3FA7" w14:textId="5D751A7B">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6A95B584" w:rsidP="6A95B584" w:rsidRDefault="6A95B584" w14:paraId="3CC9C257" w14:textId="54E9C06F">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6A95B584" w:rsidP="6A95B584" w:rsidRDefault="6A95B584" w14:paraId="24F6131C" w14:textId="25384C3A">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6A95B584"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6A95B584" w:rsidRDefault="00615A81" w14:paraId="2F940574" wp14:textId="77777777" wp14:noSpellErr="1">
            <w:pPr>
              <w:pStyle w:val="TableParagraph"/>
              <w:rPr>
                <w:rFonts w:ascii="Times New Roman" w:hAnsi="Times New Roman" w:cs="Times New Roman"/>
                <w:sz w:val="20"/>
                <w:szCs w:val="20"/>
                <w:lang w:val="en-US"/>
              </w:rPr>
            </w:pPr>
            <w:r w:rsidRPr="6A95B584" w:rsidR="00615A81">
              <w:rPr>
                <w:rFonts w:ascii="Times New Roman" w:hAnsi="Times New Roman" w:cs="Times New Roman"/>
                <w:sz w:val="20"/>
                <w:szCs w:val="20"/>
                <w:lang w:val="en-US"/>
              </w:rPr>
              <w:t>Yarıyıl</w:t>
            </w:r>
            <w:r w:rsidRPr="6A95B584" w:rsidR="00615A81">
              <w:rPr>
                <w:rFonts w:ascii="Times New Roman" w:hAnsi="Times New Roman" w:cs="Times New Roman"/>
                <w:sz w:val="20"/>
                <w:szCs w:val="20"/>
                <w:lang w:val="en-US"/>
              </w:rPr>
              <w:t xml:space="preserve"> Sonu </w:t>
            </w:r>
            <w:r w:rsidRPr="6A95B584" w:rsidR="00615A81">
              <w:rPr>
                <w:rFonts w:ascii="Times New Roman" w:hAnsi="Times New Roman" w:cs="Times New Roman"/>
                <w:sz w:val="20"/>
                <w:szCs w:val="20"/>
                <w:lang w:val="en-US"/>
              </w:rPr>
              <w:t>Sınavı</w:t>
            </w:r>
            <w:r w:rsidRPr="6A95B584" w:rsidR="008200DD">
              <w:rPr>
                <w:rFonts w:ascii="Times New Roman" w:hAnsi="Times New Roman" w:cs="Times New Roman"/>
                <w:sz w:val="20"/>
                <w:szCs w:val="20"/>
                <w:lang w:val="en-US"/>
              </w:rPr>
              <w:t>na</w:t>
            </w:r>
            <w:r w:rsidRPr="6A95B584" w:rsidR="008200DD">
              <w:rPr>
                <w:rFonts w:ascii="Times New Roman" w:hAnsi="Times New Roman" w:cs="Times New Roman"/>
                <w:sz w:val="20"/>
                <w:szCs w:val="20"/>
                <w:lang w:val="en-US"/>
              </w:rPr>
              <w:t xml:space="preserve"> </w:t>
            </w:r>
            <w:r w:rsidRPr="6A95B584" w:rsidR="008200DD">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6A95B584" w:rsidP="6A95B584" w:rsidRDefault="6A95B584" w14:paraId="1073A2D5" w14:textId="61A98A6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6A95B584" w:rsidP="6A95B584" w:rsidRDefault="6A95B584" w14:paraId="5B880E97" w14:textId="26EFE29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c>
          <w:tcPr>
            <w:tcW w:w="866" w:type="pct"/>
            <w:tcBorders>
              <w:top w:val="single" w:color="auto" w:sz="4" w:space="0"/>
              <w:left w:val="single" w:color="auto" w:sz="4" w:space="0"/>
              <w:bottom w:val="single" w:color="auto" w:sz="4" w:space="0"/>
              <w:right w:val="single" w:color="auto" w:sz="4" w:space="0"/>
            </w:tcBorders>
            <w:tcMar/>
          </w:tcPr>
          <w:p w:rsidR="6A95B584" w:rsidP="6A95B584" w:rsidRDefault="6A95B584" w14:paraId="6DC00D51" w14:textId="281C9B1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r>
      <w:tr xmlns:wp14="http://schemas.microsoft.com/office/word/2010/wordml" w:rsidRPr="00B013C7" w:rsidR="00615A81" w:rsidTr="6A95B584"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6A95B584" w:rsidP="6A95B584" w:rsidRDefault="6A95B584" w14:paraId="6C5C1834" w14:textId="269DBA0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6A95B584" w:rsidP="6A95B584" w:rsidRDefault="6A95B584" w14:paraId="5ECB6897" w14:textId="79F16CE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6A95B584" w:rsidP="6A95B584" w:rsidRDefault="6A95B584" w14:paraId="4154C9D7" w14:textId="0065231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224</w:t>
            </w:r>
          </w:p>
        </w:tc>
      </w:tr>
      <w:tr xmlns:wp14="http://schemas.microsoft.com/office/word/2010/wordml" w:rsidRPr="00B013C7" w:rsidR="00615A81" w:rsidTr="6A95B584"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6A95B584" w:rsidP="6A95B584" w:rsidRDefault="6A95B584" w14:paraId="64C4CDE4" w14:textId="2814746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6A95B584" w:rsidP="6A95B584" w:rsidRDefault="6A95B584" w14:paraId="4108EF82" w14:textId="42A4781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6A95B584" w:rsidP="6A95B584" w:rsidRDefault="6A95B584" w14:paraId="41E18375" w14:textId="6E69F08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6A95B584" w:rsidR="6A95B584">
              <w:rPr>
                <w:rFonts w:ascii="Times New Roman" w:hAnsi="Times New Roman" w:eastAsia="Times New Roman" w:cs="Times New Roman"/>
                <w:b w:val="0"/>
                <w:bCs w:val="0"/>
                <w:i w:val="0"/>
                <w:iCs w:val="0"/>
                <w:caps w:val="0"/>
                <w:smallCaps w:val="0"/>
                <w:color w:val="000000" w:themeColor="text1" w:themeTint="FF" w:themeShade="FF"/>
                <w:sz w:val="20"/>
                <w:szCs w:val="20"/>
                <w:lang w:val="en-US"/>
              </w:rPr>
              <w:t>7,5</w:t>
            </w:r>
          </w:p>
        </w:tc>
      </w:tr>
      <w:tr xmlns:wp14="http://schemas.microsoft.com/office/word/2010/wordml" w:rsidRPr="00B013C7" w:rsidR="00615A81" w:rsidTr="6A95B584"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6A95B584"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6A95B584"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6A95B584"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6A95B584" w:rsidP="6A95B584" w:rsidRDefault="6A95B584" w14:paraId="6CEBC024" w14:textId="4715939E">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6A95B584" w:rsidP="6A95B584" w:rsidRDefault="6A95B584" w14:paraId="4566BB15" w14:textId="7F21F6E3">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6A95B584" w:rsidP="6A95B584" w:rsidRDefault="6A95B584" w14:paraId="32B543BD" w14:textId="7F5FBA33">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6A95B584" w:rsidP="6A95B584" w:rsidRDefault="6A95B584" w14:paraId="77BA6842" w14:textId="7CE802DE">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6A95B584" w:rsidP="6A95B584" w:rsidRDefault="6A95B584" w14:paraId="2AC9E96E" w14:textId="32FC73E9">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6A95B584" w:rsidP="6A95B584" w:rsidRDefault="6A95B584" w14:paraId="310BCDBA" w14:textId="7063B01B">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3</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6A95B584"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6A95B584" w:rsidP="6A95B584" w:rsidRDefault="6A95B584" w14:paraId="0259882C" w14:textId="338A92ED">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6A95B584" w:rsidP="6A95B584" w:rsidRDefault="6A95B584" w14:paraId="37A3662C" w14:textId="57F8EAE5">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6A95B584" w:rsidP="6A95B584" w:rsidRDefault="6A95B584" w14:paraId="46A4B74D" w14:textId="5337A295">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6A95B584" w:rsidP="6A95B584" w:rsidRDefault="6A95B584" w14:paraId="78C2C3D1" w14:textId="414D7305">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6A95B584" w:rsidP="6A95B584" w:rsidRDefault="6A95B584" w14:paraId="160DA33F" w14:textId="4DD4FA18">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6A95B584" w:rsidP="6A95B584" w:rsidRDefault="6A95B584" w14:paraId="199B7CDF" w14:textId="3103086A">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6A95B584" w:rsidR="6A95B584">
              <w:rPr>
                <w:rFonts w:ascii="Calibri" w:hAnsi="Calibri" w:eastAsia="Calibri" w:cs="Calibri" w:asciiTheme="minorAscii" w:hAnsiTheme="minorAscii" w:eastAsiaTheme="minorAscii" w:cstheme="minorAscii"/>
                <w:color w:val="000000" w:themeColor="text1" w:themeTint="FF" w:themeShade="FF"/>
                <w:sz w:val="20"/>
                <w:szCs w:val="20"/>
              </w:rPr>
              <w:t>5</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6A95B584"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7A5229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07DCDA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0EA2D7"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DD355C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A81F0B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17AAFBA"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6A95B584"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21FD38A"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E2DD96"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357532"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F023C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BDB549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916C19D"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6A95B584"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008200DD" w:rsidP="6A95B584" w:rsidRDefault="008200DD" w14:paraId="6EA9E86F" wp14:textId="315DB1D5">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A95B584" w:rsidR="7CCF0CB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Hemşirelik alanındaki kuramsal bilgileri eleştirel bir bakış açısıyla değerlendirir ve disiplinin gelişimine yönelik çıkarımlarda bulunur.</w:t>
      </w:r>
    </w:p>
    <w:p xmlns:wp14="http://schemas.microsoft.com/office/word/2010/wordml" w:rsidR="008200DD" w:rsidP="6A95B584" w:rsidRDefault="008200DD" w14:paraId="58B233B1" wp14:textId="55D15BC1">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A95B584" w:rsidR="7CCF0CB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Alana özgü bir problemi bilimsel yöntemlerle tanımlar, uygun araştırma sürecini planlar, yürütür ve elde ettiği bulguları bilimsel zeminde yorumlar.</w:t>
      </w:r>
    </w:p>
    <w:p xmlns:wp14="http://schemas.microsoft.com/office/word/2010/wordml" w:rsidR="008200DD" w:rsidP="6A95B584" w:rsidRDefault="008200DD" w14:paraId="48C11C33" wp14:textId="34EAE54A">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A95B584" w:rsidR="7CCF0CB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Karmaşık ve belirsiz klinik durumlarda hemşirelik bilimi doğrultusunda karar verir ve uygulamaları mesleki etik ilkeler çerçevesinde yönetir.</w:t>
      </w:r>
    </w:p>
    <w:p xmlns:wp14="http://schemas.microsoft.com/office/word/2010/wordml" w:rsidR="008200DD" w:rsidP="6A95B584" w:rsidRDefault="008200DD" w14:paraId="36055CC7" wp14:textId="1AFEF090">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A95B584" w:rsidR="7CCF0CB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Sağlık hizmetlerinde birey, aile ve toplumun ihtiyaçlarını analiz ederek özgün hemşirelik yaklaşımları geliştirir.</w:t>
      </w:r>
    </w:p>
    <w:p xmlns:wp14="http://schemas.microsoft.com/office/word/2010/wordml" w:rsidR="008200DD" w:rsidP="6A95B584" w:rsidRDefault="008200DD" w14:paraId="526D0569" wp14:textId="4CEF8F86">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A95B584" w:rsidR="7CCF0CB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Disiplin içi ve disiplinler arası ekiplerde liderlik, danışmanlık ve eğitici roller üstlenir; iş birliğine dayalı stratejiler geliştirir.</w:t>
      </w:r>
    </w:p>
    <w:p xmlns:wp14="http://schemas.microsoft.com/office/word/2010/wordml" w:rsidR="008200DD" w:rsidP="6A95B584" w:rsidRDefault="008200DD" w14:paraId="1B64E56E" wp14:textId="7174A656">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A95B584" w:rsidR="7CCF0CB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Yabancı dildeki bilimsel yayınları takip ederek hemşirelik alanındaki güncel gelişmeleri değerlendirir ve profesyonel uygulamalarına yansıtır.</w:t>
      </w:r>
    </w:p>
    <w:p xmlns:wp14="http://schemas.microsoft.com/office/word/2010/wordml" w:rsidR="008200DD" w:rsidRDefault="008200DD" w14:paraId="0135CBF0" wp14:textId="4FFCBB93">
      <w:pPr>
        <w:rPr>
          <w:b w:val="1"/>
          <w:bCs w:val="1"/>
        </w:rPr>
      </w:pPr>
    </w:p>
    <w:p xmlns:wp14="http://schemas.microsoft.com/office/word/2010/wordml" w:rsidR="008200DD" w:rsidRDefault="008200DD" w14:paraId="47886996" wp14:textId="0C9354C2">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1">
    <w:nsid w:val="7a138b68"/>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26F2E20"/>
    <w:rsid w:val="0BDA96FA"/>
    <w:rsid w:val="14B59C38"/>
    <w:rsid w:val="16090A2B"/>
    <w:rsid w:val="160B6525"/>
    <w:rsid w:val="1656B9AB"/>
    <w:rsid w:val="1CC23E0B"/>
    <w:rsid w:val="1EDA7CC6"/>
    <w:rsid w:val="1EDA7CC6"/>
    <w:rsid w:val="22F7D363"/>
    <w:rsid w:val="30153D96"/>
    <w:rsid w:val="33A24CD6"/>
    <w:rsid w:val="348B2D25"/>
    <w:rsid w:val="3F1F99CE"/>
    <w:rsid w:val="435E3835"/>
    <w:rsid w:val="4C58F181"/>
    <w:rsid w:val="4C7D6E84"/>
    <w:rsid w:val="52A8C81E"/>
    <w:rsid w:val="5889CCE0"/>
    <w:rsid w:val="614FF306"/>
    <w:rsid w:val="6A95B584"/>
    <w:rsid w:val="6D5506C0"/>
    <w:rsid w:val="6EDFA76F"/>
    <w:rsid w:val="72E0C959"/>
    <w:rsid w:val="7668C207"/>
    <w:rsid w:val="7CCF0CBF"/>
    <w:rsid w:val="7EE7EC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6A95B584"/>
    <w:rPr>
      <w:rFonts w:ascii="Calibri Light" w:hAnsi="Calibri Light" w:eastAsia="" w:cs="" w:asciiTheme="majorAscii" w:hAnsiTheme="majorAscii" w:eastAsiaTheme="majorEastAsia" w:cstheme="majorBidi"/>
      <w:sz w:val="56"/>
      <w:szCs w:val="56"/>
    </w:rPr>
    <w:pPr>
      <w:spacing w:after="80" w:line="240" w:lineRule="auto"/>
      <w:contextualSpacing/>
    </w:pPr>
  </w:style>
  <w:style w:type="paragraph" w:styleId="ListParagraph">
    <w:uiPriority w:val="34"/>
    <w:name w:val="List Paragraph"/>
    <w:basedOn w:val="Normal"/>
    <w:qFormat/>
    <w:rsid w:val="6A95B584"/>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f342a65a593b4c4f"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6</revision>
  <dcterms:created xsi:type="dcterms:W3CDTF">2025-08-29T07:39:00.0000000Z</dcterms:created>
  <dcterms:modified xsi:type="dcterms:W3CDTF">2025-09-01T07:12:19.1913845Z</dcterms:modified>
</coreProperties>
</file>